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C72" w:rsidRDefault="00F1486D">
      <w:pPr>
        <w:rPr>
          <w:lang w:val="en-US"/>
        </w:rPr>
      </w:pPr>
      <w:r>
        <w:rPr>
          <w:noProof/>
          <w:lang w:eastAsia="ru-RU"/>
        </w:rPr>
        <w:drawing>
          <wp:inline distT="0" distB="0" distL="0" distR="0">
            <wp:extent cx="5940425" cy="8170818"/>
            <wp:effectExtent l="0" t="0" r="3175" b="1905"/>
            <wp:docPr id="1" name="Рисунок 1" descr="C:\Users\admin\Desktop\сам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м 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170818"/>
                    </a:xfrm>
                    <a:prstGeom prst="rect">
                      <a:avLst/>
                    </a:prstGeom>
                    <a:noFill/>
                    <a:ln>
                      <a:noFill/>
                    </a:ln>
                  </pic:spPr>
                </pic:pic>
              </a:graphicData>
            </a:graphic>
          </wp:inline>
        </w:drawing>
      </w:r>
    </w:p>
    <w:p w:rsidR="00F1486D" w:rsidRDefault="00F1486D">
      <w:pPr>
        <w:rPr>
          <w:lang w:val="en-US"/>
        </w:rPr>
      </w:pPr>
    </w:p>
    <w:p w:rsidR="00F1486D" w:rsidRDefault="00F1486D">
      <w:pPr>
        <w:rPr>
          <w:lang w:val="en-US"/>
        </w:rPr>
      </w:pPr>
    </w:p>
    <w:p w:rsidR="00F1486D" w:rsidRDefault="00F1486D">
      <w:pPr>
        <w:rPr>
          <w:lang w:val="en-US"/>
        </w:rPr>
      </w:pPr>
    </w:p>
    <w:p w:rsidR="00F1486D" w:rsidRDefault="00F1486D">
      <w:pPr>
        <w:rPr>
          <w:lang w:val="en-US"/>
        </w:rPr>
      </w:pPr>
    </w:p>
    <w:p w:rsidR="00F1486D" w:rsidRDefault="00F1486D">
      <w:pPr>
        <w:rPr>
          <w:lang w:val="en-US"/>
        </w:rPr>
      </w:pPr>
    </w:p>
    <w:p w:rsidR="00F1486D" w:rsidRDefault="00F1486D">
      <w:pPr>
        <w:rPr>
          <w:lang w:val="en-US"/>
        </w:rPr>
      </w:pPr>
      <w:r>
        <w:rPr>
          <w:noProof/>
          <w:lang w:eastAsia="ru-RU"/>
        </w:rPr>
        <w:drawing>
          <wp:inline distT="0" distB="0" distL="0" distR="0">
            <wp:extent cx="5940425" cy="8170818"/>
            <wp:effectExtent l="0" t="0" r="3175" b="1905"/>
            <wp:docPr id="2" name="Рисунок 2" descr="C:\Users\admin\Desktop\сам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сам 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170818"/>
                    </a:xfrm>
                    <a:prstGeom prst="rect">
                      <a:avLst/>
                    </a:prstGeom>
                    <a:noFill/>
                    <a:ln>
                      <a:noFill/>
                    </a:ln>
                  </pic:spPr>
                </pic:pic>
              </a:graphicData>
            </a:graphic>
          </wp:inline>
        </w:drawing>
      </w:r>
    </w:p>
    <w:p w:rsidR="00F1486D" w:rsidRDefault="00F1486D">
      <w:pPr>
        <w:rPr>
          <w:lang w:val="en-US"/>
        </w:rPr>
      </w:pPr>
    </w:p>
    <w:p w:rsidR="00F1486D" w:rsidRDefault="00F1486D">
      <w:pPr>
        <w:rPr>
          <w:lang w:val="en-US"/>
        </w:rPr>
      </w:pPr>
    </w:p>
    <w:p w:rsidR="00F1486D" w:rsidRDefault="00F1486D">
      <w:pPr>
        <w:rPr>
          <w:lang w:val="en-US"/>
        </w:rPr>
      </w:pPr>
      <w:r>
        <w:rPr>
          <w:noProof/>
          <w:lang w:eastAsia="ru-RU"/>
        </w:rPr>
        <w:drawing>
          <wp:inline distT="0" distB="0" distL="0" distR="0">
            <wp:extent cx="5940425" cy="8170818"/>
            <wp:effectExtent l="0" t="0" r="3175" b="1905"/>
            <wp:docPr id="3" name="Рисунок 3" descr="C:\Users\admin\Desktop\сам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сам 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170818"/>
                    </a:xfrm>
                    <a:prstGeom prst="rect">
                      <a:avLst/>
                    </a:prstGeom>
                    <a:noFill/>
                    <a:ln>
                      <a:noFill/>
                    </a:ln>
                  </pic:spPr>
                </pic:pic>
              </a:graphicData>
            </a:graphic>
          </wp:inline>
        </w:drawing>
      </w:r>
    </w:p>
    <w:p w:rsidR="00F1486D" w:rsidRDefault="00F1486D">
      <w:pPr>
        <w:rPr>
          <w:lang w:val="en-US"/>
        </w:rPr>
      </w:pPr>
    </w:p>
    <w:p w:rsidR="00F1486D" w:rsidRDefault="00F1486D">
      <w:pPr>
        <w:rPr>
          <w:lang w:val="en-US"/>
        </w:rPr>
      </w:pPr>
    </w:p>
    <w:tbl>
      <w:tblPr>
        <w:tblW w:w="0" w:type="auto"/>
        <w:tblInd w:w="-846" w:type="dxa"/>
        <w:tblLayout w:type="fixed"/>
        <w:tblCellMar>
          <w:left w:w="10" w:type="dxa"/>
          <w:right w:w="10" w:type="dxa"/>
        </w:tblCellMar>
        <w:tblLook w:val="04A0" w:firstRow="1" w:lastRow="0" w:firstColumn="1" w:lastColumn="0" w:noHBand="0" w:noVBand="1"/>
      </w:tblPr>
      <w:tblGrid>
        <w:gridCol w:w="1380"/>
        <w:gridCol w:w="605"/>
        <w:gridCol w:w="1514"/>
        <w:gridCol w:w="1513"/>
        <w:gridCol w:w="986"/>
        <w:gridCol w:w="1536"/>
        <w:gridCol w:w="843"/>
        <w:gridCol w:w="987"/>
      </w:tblGrid>
      <w:tr w:rsidR="00F1486D" w:rsidRPr="00F1486D" w:rsidTr="00433E46">
        <w:trPr>
          <w:trHeight w:val="195"/>
        </w:trPr>
        <w:tc>
          <w:tcPr>
            <w:tcW w:w="1380" w:type="dxa"/>
            <w:vMerge w:val="restart"/>
            <w:tcBorders>
              <w:top w:val="single" w:sz="4" w:space="0" w:color="000000"/>
              <w:left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lastRenderedPageBreak/>
              <w:t>2 младшая</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2 детей</w:t>
            </w:r>
          </w:p>
        </w:tc>
        <w:tc>
          <w:tcPr>
            <w:tcW w:w="605" w:type="dxa"/>
            <w:tcBorders>
              <w:top w:val="single" w:sz="4" w:space="0" w:color="000000"/>
              <w:left w:val="single" w:sz="6"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в</w:t>
            </w:r>
          </w:p>
        </w:tc>
        <w:tc>
          <w:tcPr>
            <w:tcW w:w="1514"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50%</w:t>
            </w:r>
          </w:p>
        </w:tc>
        <w:tc>
          <w:tcPr>
            <w:tcW w:w="1513"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50%</w:t>
            </w:r>
          </w:p>
        </w:tc>
        <w:tc>
          <w:tcPr>
            <w:tcW w:w="986"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50%</w:t>
            </w:r>
          </w:p>
        </w:tc>
        <w:tc>
          <w:tcPr>
            <w:tcW w:w="1536"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843"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7"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r>
      <w:tr w:rsidR="00F1486D" w:rsidRPr="00F1486D" w:rsidTr="00433E46">
        <w:trPr>
          <w:trHeight w:val="210"/>
        </w:trPr>
        <w:tc>
          <w:tcPr>
            <w:tcW w:w="1380" w:type="dxa"/>
            <w:vMerge/>
            <w:tcBorders>
              <w:left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605" w:type="dxa"/>
            <w:tcBorders>
              <w:top w:val="single" w:sz="4" w:space="0" w:color="auto"/>
              <w:left w:val="single" w:sz="6"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с</w:t>
            </w:r>
          </w:p>
        </w:tc>
        <w:tc>
          <w:tcPr>
            <w:tcW w:w="1514" w:type="dxa"/>
            <w:tcBorders>
              <w:top w:val="single" w:sz="4" w:space="0" w:color="auto"/>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50%</w:t>
            </w:r>
          </w:p>
        </w:tc>
        <w:tc>
          <w:tcPr>
            <w:tcW w:w="1513" w:type="dxa"/>
            <w:tcBorders>
              <w:top w:val="single" w:sz="4" w:space="0" w:color="auto"/>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50%</w:t>
            </w:r>
          </w:p>
        </w:tc>
        <w:tc>
          <w:tcPr>
            <w:tcW w:w="986" w:type="dxa"/>
            <w:tcBorders>
              <w:top w:val="single" w:sz="4" w:space="0" w:color="auto"/>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50%</w:t>
            </w:r>
          </w:p>
        </w:tc>
        <w:tc>
          <w:tcPr>
            <w:tcW w:w="1536" w:type="dxa"/>
            <w:tcBorders>
              <w:top w:val="single" w:sz="4" w:space="0" w:color="auto"/>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100%</w:t>
            </w:r>
          </w:p>
        </w:tc>
        <w:tc>
          <w:tcPr>
            <w:tcW w:w="843" w:type="dxa"/>
            <w:tcBorders>
              <w:top w:val="single" w:sz="4" w:space="0" w:color="auto"/>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100%</w:t>
            </w:r>
          </w:p>
        </w:tc>
        <w:tc>
          <w:tcPr>
            <w:tcW w:w="987" w:type="dxa"/>
            <w:tcBorders>
              <w:top w:val="single" w:sz="4" w:space="0" w:color="auto"/>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w:t>
            </w:r>
          </w:p>
        </w:tc>
      </w:tr>
      <w:tr w:rsidR="00F1486D" w:rsidRPr="00F1486D" w:rsidTr="00433E46">
        <w:trPr>
          <w:trHeight w:val="120"/>
        </w:trPr>
        <w:tc>
          <w:tcPr>
            <w:tcW w:w="1380" w:type="dxa"/>
            <w:vMerge/>
            <w:tcBorders>
              <w:left w:val="single" w:sz="4" w:space="0" w:color="000000"/>
              <w:bottom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605" w:type="dxa"/>
            <w:tcBorders>
              <w:top w:val="single" w:sz="4" w:space="0" w:color="auto"/>
              <w:left w:val="single" w:sz="6"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н</w:t>
            </w:r>
          </w:p>
        </w:tc>
        <w:tc>
          <w:tcPr>
            <w:tcW w:w="1514"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1513"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6"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1536"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843"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7"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r>
      <w:tr w:rsidR="00F1486D" w:rsidRPr="00F1486D" w:rsidTr="00433E46">
        <w:tc>
          <w:tcPr>
            <w:tcW w:w="1380" w:type="dxa"/>
            <w:tcBorders>
              <w:top w:val="single" w:sz="4" w:space="0" w:color="000000"/>
              <w:left w:val="single" w:sz="4" w:space="0" w:color="000000"/>
              <w:bottom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xml:space="preserve">Средняя </w:t>
            </w:r>
            <w:proofErr w:type="spellStart"/>
            <w:r w:rsidRPr="00F1486D">
              <w:rPr>
                <w:rFonts w:ascii="Times New Roman" w:eastAsia="Times New Roman" w:hAnsi="Times New Roman" w:cs="Times New Roman"/>
                <w:sz w:val="24"/>
                <w:szCs w:val="24"/>
                <w:lang w:eastAsia="ru-RU"/>
              </w:rPr>
              <w:t>гр</w:t>
            </w:r>
            <w:proofErr w:type="spellEnd"/>
          </w:p>
        </w:tc>
        <w:tc>
          <w:tcPr>
            <w:tcW w:w="605" w:type="dxa"/>
            <w:tcBorders>
              <w:top w:val="single" w:sz="4" w:space="0" w:color="000000"/>
              <w:left w:val="single" w:sz="6"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в</w:t>
            </w: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100%</w:t>
            </w:r>
          </w:p>
        </w:tc>
        <w:tc>
          <w:tcPr>
            <w:tcW w:w="151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100%</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50%</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50%</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50%</w:t>
            </w:r>
          </w:p>
        </w:tc>
        <w:tc>
          <w:tcPr>
            <w:tcW w:w="98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w:t>
            </w:r>
          </w:p>
        </w:tc>
      </w:tr>
      <w:tr w:rsidR="00F1486D" w:rsidRPr="00F1486D" w:rsidTr="00433E46">
        <w:trPr>
          <w:trHeight w:val="240"/>
        </w:trPr>
        <w:tc>
          <w:tcPr>
            <w:tcW w:w="1380" w:type="dxa"/>
            <w:tcBorders>
              <w:top w:val="single" w:sz="4" w:space="0" w:color="000000"/>
              <w:left w:val="single" w:sz="4" w:space="0" w:color="000000"/>
              <w:bottom w:val="single" w:sz="4" w:space="0" w:color="auto"/>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2 детей</w:t>
            </w:r>
          </w:p>
        </w:tc>
        <w:tc>
          <w:tcPr>
            <w:tcW w:w="605" w:type="dxa"/>
            <w:tcBorders>
              <w:top w:val="single" w:sz="4" w:space="0" w:color="000000"/>
              <w:left w:val="single" w:sz="6"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с</w:t>
            </w:r>
          </w:p>
        </w:tc>
        <w:tc>
          <w:tcPr>
            <w:tcW w:w="1514"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1513"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6"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color w:val="C00000"/>
                <w:sz w:val="24"/>
                <w:szCs w:val="24"/>
                <w:lang w:eastAsia="ru-RU"/>
              </w:rPr>
            </w:pPr>
            <w:r w:rsidRPr="00F1486D">
              <w:rPr>
                <w:rFonts w:ascii="Times New Roman" w:eastAsia="Times New Roman" w:hAnsi="Times New Roman" w:cs="Times New Roman"/>
                <w:sz w:val="24"/>
                <w:szCs w:val="24"/>
                <w:lang w:eastAsia="ru-RU"/>
              </w:rPr>
              <w:t>50%</w:t>
            </w:r>
          </w:p>
        </w:tc>
        <w:tc>
          <w:tcPr>
            <w:tcW w:w="1536"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50%</w:t>
            </w:r>
          </w:p>
        </w:tc>
        <w:tc>
          <w:tcPr>
            <w:tcW w:w="843"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50%</w:t>
            </w:r>
          </w:p>
        </w:tc>
        <w:tc>
          <w:tcPr>
            <w:tcW w:w="987"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100%</w:t>
            </w:r>
          </w:p>
        </w:tc>
      </w:tr>
      <w:tr w:rsidR="00F1486D" w:rsidRPr="00F1486D" w:rsidTr="00433E46">
        <w:trPr>
          <w:trHeight w:val="300"/>
        </w:trPr>
        <w:tc>
          <w:tcPr>
            <w:tcW w:w="1380" w:type="dxa"/>
            <w:tcBorders>
              <w:top w:val="single" w:sz="4" w:space="0" w:color="auto"/>
              <w:left w:val="single" w:sz="4" w:space="0" w:color="000000"/>
              <w:bottom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605" w:type="dxa"/>
            <w:tcBorders>
              <w:top w:val="single" w:sz="4" w:space="0" w:color="auto"/>
              <w:left w:val="single" w:sz="6"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н</w:t>
            </w:r>
          </w:p>
        </w:tc>
        <w:tc>
          <w:tcPr>
            <w:tcW w:w="1514"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1513"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6"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color w:val="C00000"/>
                <w:sz w:val="24"/>
                <w:szCs w:val="24"/>
                <w:lang w:eastAsia="ru-RU"/>
              </w:rPr>
            </w:pPr>
          </w:p>
        </w:tc>
        <w:tc>
          <w:tcPr>
            <w:tcW w:w="1536"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843"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7"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color w:val="C00000"/>
                <w:sz w:val="24"/>
                <w:szCs w:val="24"/>
                <w:lang w:eastAsia="ru-RU"/>
              </w:rPr>
            </w:pPr>
          </w:p>
        </w:tc>
      </w:tr>
      <w:tr w:rsidR="00F1486D" w:rsidRPr="00F1486D" w:rsidTr="00433E46">
        <w:tc>
          <w:tcPr>
            <w:tcW w:w="1380" w:type="dxa"/>
            <w:tcBorders>
              <w:top w:val="single" w:sz="4" w:space="0" w:color="000000"/>
              <w:left w:val="single" w:sz="4" w:space="0" w:color="000000"/>
              <w:bottom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xml:space="preserve">Старшая  </w:t>
            </w:r>
            <w:proofErr w:type="spellStart"/>
            <w:r w:rsidRPr="00F1486D">
              <w:rPr>
                <w:rFonts w:ascii="Times New Roman" w:eastAsia="Times New Roman" w:hAnsi="Times New Roman" w:cs="Times New Roman"/>
                <w:sz w:val="24"/>
                <w:szCs w:val="24"/>
                <w:lang w:eastAsia="ru-RU"/>
              </w:rPr>
              <w:t>гр</w:t>
            </w:r>
            <w:proofErr w:type="spellEnd"/>
          </w:p>
        </w:tc>
        <w:tc>
          <w:tcPr>
            <w:tcW w:w="605" w:type="dxa"/>
            <w:tcBorders>
              <w:top w:val="single" w:sz="4" w:space="0" w:color="000000"/>
              <w:left w:val="single" w:sz="6"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в</w:t>
            </w: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86%</w:t>
            </w:r>
          </w:p>
        </w:tc>
        <w:tc>
          <w:tcPr>
            <w:tcW w:w="151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86%</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72%</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72%</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58%</w:t>
            </w:r>
          </w:p>
        </w:tc>
        <w:tc>
          <w:tcPr>
            <w:tcW w:w="98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r>
      <w:tr w:rsidR="00F1486D" w:rsidRPr="00F1486D" w:rsidTr="00433E46">
        <w:tc>
          <w:tcPr>
            <w:tcW w:w="1380" w:type="dxa"/>
            <w:tcBorders>
              <w:top w:val="single" w:sz="4" w:space="0" w:color="000000"/>
              <w:left w:val="single" w:sz="4" w:space="0" w:color="000000"/>
              <w:bottom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7 детей</w:t>
            </w:r>
          </w:p>
        </w:tc>
        <w:tc>
          <w:tcPr>
            <w:tcW w:w="605" w:type="dxa"/>
            <w:tcBorders>
              <w:top w:val="single" w:sz="4" w:space="0" w:color="000000"/>
              <w:left w:val="single" w:sz="6"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с</w:t>
            </w: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14%</w:t>
            </w:r>
          </w:p>
        </w:tc>
        <w:tc>
          <w:tcPr>
            <w:tcW w:w="151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14%</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28%</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28%</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42%</w:t>
            </w:r>
          </w:p>
        </w:tc>
        <w:tc>
          <w:tcPr>
            <w:tcW w:w="98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100%</w:t>
            </w:r>
          </w:p>
        </w:tc>
      </w:tr>
      <w:tr w:rsidR="00F1486D" w:rsidRPr="00F1486D" w:rsidTr="00433E46">
        <w:tc>
          <w:tcPr>
            <w:tcW w:w="1380" w:type="dxa"/>
            <w:tcBorders>
              <w:top w:val="single" w:sz="4" w:space="0" w:color="000000"/>
              <w:left w:val="single" w:sz="4" w:space="0" w:color="000000"/>
              <w:bottom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605" w:type="dxa"/>
            <w:tcBorders>
              <w:top w:val="single" w:sz="4" w:space="0" w:color="000000"/>
              <w:left w:val="single" w:sz="6"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Calibri" w:hAnsi="Times New Roman" w:cs="Times New Roman"/>
                <w:sz w:val="24"/>
                <w:szCs w:val="24"/>
                <w:lang w:eastAsia="ru-RU"/>
              </w:rPr>
            </w:pPr>
            <w:r w:rsidRPr="00F1486D">
              <w:rPr>
                <w:rFonts w:ascii="Times New Roman" w:eastAsia="Calibri" w:hAnsi="Times New Roman" w:cs="Times New Roman"/>
                <w:sz w:val="24"/>
                <w:szCs w:val="24"/>
                <w:lang w:eastAsia="ru-RU"/>
              </w:rPr>
              <w:t>н</w:t>
            </w: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151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r>
      <w:tr w:rsidR="00F1486D" w:rsidRPr="00F1486D" w:rsidTr="00433E46">
        <w:tc>
          <w:tcPr>
            <w:tcW w:w="1380" w:type="dxa"/>
            <w:tcBorders>
              <w:top w:val="single" w:sz="4" w:space="0" w:color="000000"/>
              <w:left w:val="single" w:sz="4" w:space="0" w:color="000000"/>
              <w:bottom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605" w:type="dxa"/>
            <w:tcBorders>
              <w:top w:val="single" w:sz="4" w:space="0" w:color="000000"/>
              <w:left w:val="single" w:sz="6"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Calibri" w:hAnsi="Times New Roman" w:cs="Times New Roman"/>
                <w:sz w:val="24"/>
                <w:szCs w:val="24"/>
                <w:lang w:eastAsia="ru-RU"/>
              </w:rPr>
            </w:pP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151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r>
      <w:tr w:rsidR="00F1486D" w:rsidRPr="00F1486D" w:rsidTr="00433E46">
        <w:tc>
          <w:tcPr>
            <w:tcW w:w="1380" w:type="dxa"/>
            <w:tcBorders>
              <w:top w:val="single" w:sz="4" w:space="0" w:color="000000"/>
              <w:left w:val="single" w:sz="4" w:space="0" w:color="000000"/>
              <w:bottom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highlight w:val="yellow"/>
                <w:lang w:eastAsia="ru-RU"/>
              </w:rPr>
            </w:pPr>
          </w:p>
        </w:tc>
        <w:tc>
          <w:tcPr>
            <w:tcW w:w="605" w:type="dxa"/>
            <w:tcBorders>
              <w:top w:val="single" w:sz="4" w:space="0" w:color="000000"/>
              <w:left w:val="single" w:sz="6"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Calibri" w:hAnsi="Times New Roman" w:cs="Times New Roman"/>
                <w:sz w:val="24"/>
                <w:szCs w:val="24"/>
                <w:highlight w:val="yellow"/>
                <w:lang w:eastAsia="ru-RU"/>
              </w:rPr>
            </w:pP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highlight w:val="yellow"/>
                <w:lang w:eastAsia="ru-RU"/>
              </w:rPr>
            </w:pPr>
          </w:p>
        </w:tc>
        <w:tc>
          <w:tcPr>
            <w:tcW w:w="151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highlight w:val="yellow"/>
                <w:lang w:eastAsia="ru-RU"/>
              </w:rPr>
            </w:pPr>
          </w:p>
        </w:tc>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highlight w:val="yellow"/>
                <w:lang w:eastAsia="ru-RU"/>
              </w:rPr>
            </w:pP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highlight w:val="yellow"/>
                <w:lang w:eastAsia="ru-RU"/>
              </w:rPr>
            </w:pPr>
          </w:p>
        </w:tc>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highlight w:val="yellow"/>
                <w:lang w:eastAsia="ru-RU"/>
              </w:rPr>
            </w:pPr>
          </w:p>
        </w:tc>
        <w:tc>
          <w:tcPr>
            <w:tcW w:w="98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highlight w:val="yellow"/>
                <w:lang w:eastAsia="ru-RU"/>
              </w:rPr>
            </w:pPr>
          </w:p>
        </w:tc>
      </w:tr>
      <w:tr w:rsidR="00F1486D" w:rsidRPr="00F1486D" w:rsidTr="00433E46">
        <w:tc>
          <w:tcPr>
            <w:tcW w:w="1380" w:type="dxa"/>
            <w:tcBorders>
              <w:top w:val="single" w:sz="4" w:space="0" w:color="000000"/>
              <w:left w:val="single" w:sz="4" w:space="0" w:color="000000"/>
              <w:bottom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highlight w:val="yellow"/>
                <w:lang w:eastAsia="ru-RU"/>
              </w:rPr>
            </w:pPr>
          </w:p>
        </w:tc>
        <w:tc>
          <w:tcPr>
            <w:tcW w:w="605" w:type="dxa"/>
            <w:tcBorders>
              <w:top w:val="single" w:sz="4" w:space="0" w:color="000000"/>
              <w:left w:val="single" w:sz="6"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Calibri" w:hAnsi="Times New Roman" w:cs="Times New Roman"/>
                <w:sz w:val="24"/>
                <w:szCs w:val="24"/>
                <w:highlight w:val="yellow"/>
                <w:lang w:eastAsia="ru-RU"/>
              </w:rPr>
            </w:pP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highlight w:val="yellow"/>
                <w:lang w:eastAsia="ru-RU"/>
              </w:rPr>
            </w:pPr>
          </w:p>
        </w:tc>
        <w:tc>
          <w:tcPr>
            <w:tcW w:w="151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highlight w:val="yellow"/>
                <w:lang w:eastAsia="ru-RU"/>
              </w:rPr>
            </w:pPr>
          </w:p>
        </w:tc>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highlight w:val="yellow"/>
                <w:lang w:eastAsia="ru-RU"/>
              </w:rPr>
            </w:pP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highlight w:val="yellow"/>
                <w:lang w:eastAsia="ru-RU"/>
              </w:rPr>
            </w:pPr>
          </w:p>
        </w:tc>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highlight w:val="yellow"/>
                <w:lang w:eastAsia="ru-RU"/>
              </w:rPr>
            </w:pPr>
          </w:p>
        </w:tc>
        <w:tc>
          <w:tcPr>
            <w:tcW w:w="98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highlight w:val="yellow"/>
                <w:lang w:eastAsia="ru-RU"/>
              </w:rPr>
            </w:pPr>
          </w:p>
        </w:tc>
      </w:tr>
    </w:tbl>
    <w:p w:rsidR="00F1486D" w:rsidRPr="00F1486D" w:rsidRDefault="00F1486D" w:rsidP="00F1486D">
      <w:pPr>
        <w:spacing w:after="120"/>
        <w:ind w:firstLine="709"/>
        <w:jc w:val="center"/>
        <w:rPr>
          <w:rFonts w:ascii="Times New Roman" w:eastAsia="Times New Roman" w:hAnsi="Times New Roman" w:cs="Times New Roman"/>
          <w:b/>
          <w:sz w:val="24"/>
          <w:szCs w:val="24"/>
          <w:lang w:eastAsia="ru-RU"/>
        </w:rPr>
      </w:pPr>
    </w:p>
    <w:p w:rsidR="00F1486D" w:rsidRPr="00F1486D" w:rsidRDefault="00F1486D" w:rsidP="00F1486D">
      <w:pPr>
        <w:spacing w:after="0" w:line="240" w:lineRule="auto"/>
        <w:contextualSpacing/>
        <w:jc w:val="both"/>
        <w:rPr>
          <w:rFonts w:ascii="Times New Roman" w:eastAsia="Times New Roman" w:hAnsi="Times New Roman" w:cs="Times New Roman"/>
          <w:b/>
          <w:sz w:val="24"/>
          <w:szCs w:val="24"/>
          <w:lang w:eastAsia="ru-RU"/>
        </w:rPr>
      </w:pPr>
    </w:p>
    <w:p w:rsidR="00F1486D" w:rsidRPr="00F1486D" w:rsidRDefault="00F1486D" w:rsidP="00F1486D">
      <w:pPr>
        <w:spacing w:after="0" w:line="240" w:lineRule="auto"/>
        <w:contextualSpacing/>
        <w:jc w:val="both"/>
        <w:rPr>
          <w:rFonts w:ascii="Times New Roman" w:eastAsia="Times New Roman" w:hAnsi="Times New Roman" w:cs="Times New Roman"/>
          <w:b/>
          <w:sz w:val="24"/>
          <w:szCs w:val="24"/>
          <w:lang w:eastAsia="ru-RU"/>
        </w:rPr>
      </w:pPr>
      <w:r w:rsidRPr="00F1486D">
        <w:rPr>
          <w:rFonts w:ascii="Times New Roman" w:eastAsia="Times New Roman" w:hAnsi="Times New Roman" w:cs="Times New Roman"/>
          <w:b/>
          <w:sz w:val="24"/>
          <w:szCs w:val="24"/>
          <w:lang w:eastAsia="ru-RU"/>
        </w:rPr>
        <w:t xml:space="preserve">Дата проведения мониторинга октябрь 2018 г. </w:t>
      </w:r>
    </w:p>
    <w:tbl>
      <w:tblPr>
        <w:tblW w:w="0" w:type="auto"/>
        <w:tblInd w:w="-846" w:type="dxa"/>
        <w:tblLayout w:type="fixed"/>
        <w:tblCellMar>
          <w:left w:w="10" w:type="dxa"/>
          <w:right w:w="10" w:type="dxa"/>
        </w:tblCellMar>
        <w:tblLook w:val="04A0" w:firstRow="1" w:lastRow="0" w:firstColumn="1" w:lastColumn="0" w:noHBand="0" w:noVBand="1"/>
      </w:tblPr>
      <w:tblGrid>
        <w:gridCol w:w="1380"/>
        <w:gridCol w:w="605"/>
        <w:gridCol w:w="1514"/>
        <w:gridCol w:w="1513"/>
        <w:gridCol w:w="986"/>
        <w:gridCol w:w="1536"/>
        <w:gridCol w:w="843"/>
        <w:gridCol w:w="987"/>
        <w:gridCol w:w="847"/>
      </w:tblGrid>
      <w:tr w:rsidR="00F1486D" w:rsidRPr="00F1486D" w:rsidTr="00433E46">
        <w:tc>
          <w:tcPr>
            <w:tcW w:w="1380" w:type="dxa"/>
            <w:vMerge w:val="restart"/>
            <w:tcBorders>
              <w:top w:val="single" w:sz="4" w:space="0" w:color="000000"/>
              <w:left w:val="single" w:sz="4" w:space="0" w:color="000000"/>
              <w:bottom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xml:space="preserve">№ </w:t>
            </w:r>
            <w:proofErr w:type="gramStart"/>
            <w:r w:rsidRPr="00F1486D">
              <w:rPr>
                <w:rFonts w:ascii="Times New Roman" w:eastAsia="Times New Roman" w:hAnsi="Times New Roman" w:cs="Times New Roman"/>
                <w:sz w:val="24"/>
                <w:szCs w:val="24"/>
                <w:lang w:eastAsia="ru-RU"/>
              </w:rPr>
              <w:t>п</w:t>
            </w:r>
            <w:proofErr w:type="gramEnd"/>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xml:space="preserve">/ </w:t>
            </w:r>
            <w:proofErr w:type="gramStart"/>
            <w:r w:rsidRPr="00F1486D">
              <w:rPr>
                <w:rFonts w:ascii="Times New Roman" w:eastAsia="Times New Roman" w:hAnsi="Times New Roman" w:cs="Times New Roman"/>
                <w:sz w:val="24"/>
                <w:szCs w:val="24"/>
                <w:lang w:eastAsia="ru-RU"/>
              </w:rPr>
              <w:t>п</w:t>
            </w:r>
            <w:proofErr w:type="gramEnd"/>
          </w:p>
        </w:tc>
        <w:tc>
          <w:tcPr>
            <w:tcW w:w="605" w:type="dxa"/>
            <w:vMerge w:val="restart"/>
            <w:tcBorders>
              <w:top w:val="single" w:sz="4" w:space="0" w:color="000000"/>
              <w:left w:val="single" w:sz="6"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уровень</w:t>
            </w:r>
          </w:p>
        </w:tc>
        <w:tc>
          <w:tcPr>
            <w:tcW w:w="7379" w:type="dxa"/>
            <w:gridSpan w:val="6"/>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Уровень овладения необходимыми навыками и умениями по образовательным областям</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Итого</w:t>
            </w:r>
          </w:p>
        </w:tc>
      </w:tr>
      <w:tr w:rsidR="00F1486D" w:rsidRPr="00F1486D" w:rsidTr="00433E46">
        <w:tc>
          <w:tcPr>
            <w:tcW w:w="1380" w:type="dxa"/>
            <w:vMerge/>
            <w:tcBorders>
              <w:top w:val="single" w:sz="4" w:space="0" w:color="000000"/>
              <w:left w:val="single" w:sz="4" w:space="0" w:color="000000"/>
              <w:bottom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Calibri" w:hAnsi="Times New Roman" w:cs="Times New Roman"/>
                <w:sz w:val="24"/>
                <w:szCs w:val="24"/>
                <w:lang w:eastAsia="ru-RU"/>
              </w:rPr>
            </w:pPr>
          </w:p>
        </w:tc>
        <w:tc>
          <w:tcPr>
            <w:tcW w:w="605" w:type="dxa"/>
            <w:vMerge/>
            <w:tcBorders>
              <w:top w:val="single" w:sz="4" w:space="0" w:color="000000"/>
              <w:left w:val="single" w:sz="6"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Calibri" w:hAnsi="Times New Roman" w:cs="Times New Roman"/>
                <w:sz w:val="24"/>
                <w:szCs w:val="24"/>
                <w:lang w:eastAsia="ru-RU"/>
              </w:rPr>
            </w:pP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Соц.- коммун</w:t>
            </w:r>
            <w:proofErr w:type="gramStart"/>
            <w:r w:rsidRPr="00F1486D">
              <w:rPr>
                <w:rFonts w:ascii="Times New Roman" w:eastAsia="Times New Roman" w:hAnsi="Times New Roman" w:cs="Times New Roman"/>
                <w:sz w:val="24"/>
                <w:szCs w:val="24"/>
                <w:lang w:eastAsia="ru-RU"/>
              </w:rPr>
              <w:t>.</w:t>
            </w:r>
            <w:proofErr w:type="gramEnd"/>
            <w:r w:rsidRPr="00F1486D">
              <w:rPr>
                <w:rFonts w:ascii="Times New Roman" w:eastAsia="Times New Roman" w:hAnsi="Times New Roman" w:cs="Times New Roman"/>
                <w:sz w:val="24"/>
                <w:szCs w:val="24"/>
                <w:lang w:eastAsia="ru-RU"/>
              </w:rPr>
              <w:t xml:space="preserve"> </w:t>
            </w:r>
            <w:proofErr w:type="spellStart"/>
            <w:proofErr w:type="gramStart"/>
            <w:r w:rsidRPr="00F1486D">
              <w:rPr>
                <w:rFonts w:ascii="Times New Roman" w:eastAsia="Times New Roman" w:hAnsi="Times New Roman" w:cs="Times New Roman"/>
                <w:sz w:val="24"/>
                <w:szCs w:val="24"/>
                <w:lang w:eastAsia="ru-RU"/>
              </w:rPr>
              <w:t>р</w:t>
            </w:r>
            <w:proofErr w:type="gramEnd"/>
            <w:r w:rsidRPr="00F1486D">
              <w:rPr>
                <w:rFonts w:ascii="Times New Roman" w:eastAsia="Times New Roman" w:hAnsi="Times New Roman" w:cs="Times New Roman"/>
                <w:sz w:val="24"/>
                <w:szCs w:val="24"/>
                <w:lang w:eastAsia="ru-RU"/>
              </w:rPr>
              <w:t>азв</w:t>
            </w:r>
            <w:proofErr w:type="spellEnd"/>
            <w:r w:rsidRPr="00F1486D">
              <w:rPr>
                <w:rFonts w:ascii="Times New Roman" w:eastAsia="Times New Roman" w:hAnsi="Times New Roman" w:cs="Times New Roman"/>
                <w:sz w:val="24"/>
                <w:szCs w:val="24"/>
                <w:lang w:eastAsia="ru-RU"/>
              </w:rPr>
              <w:t>.</w:t>
            </w:r>
          </w:p>
        </w:tc>
        <w:tc>
          <w:tcPr>
            <w:tcW w:w="151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roofErr w:type="spellStart"/>
            <w:proofErr w:type="gramStart"/>
            <w:r w:rsidRPr="00F1486D">
              <w:rPr>
                <w:rFonts w:ascii="Times New Roman" w:eastAsia="Times New Roman" w:hAnsi="Times New Roman" w:cs="Times New Roman"/>
                <w:sz w:val="24"/>
                <w:szCs w:val="24"/>
                <w:lang w:eastAsia="ru-RU"/>
              </w:rPr>
              <w:t>Физич</w:t>
            </w:r>
            <w:proofErr w:type="spellEnd"/>
            <w:r w:rsidRPr="00F1486D">
              <w:rPr>
                <w:rFonts w:ascii="Times New Roman" w:eastAsia="Times New Roman" w:hAnsi="Times New Roman" w:cs="Times New Roman"/>
                <w:sz w:val="24"/>
                <w:szCs w:val="24"/>
                <w:lang w:eastAsia="ru-RU"/>
              </w:rPr>
              <w:t xml:space="preserve"> </w:t>
            </w:r>
            <w:proofErr w:type="spellStart"/>
            <w:r w:rsidRPr="00F1486D">
              <w:rPr>
                <w:rFonts w:ascii="Times New Roman" w:eastAsia="Times New Roman" w:hAnsi="Times New Roman" w:cs="Times New Roman"/>
                <w:sz w:val="24"/>
                <w:szCs w:val="24"/>
                <w:lang w:eastAsia="ru-RU"/>
              </w:rPr>
              <w:t>еское</w:t>
            </w:r>
            <w:proofErr w:type="spellEnd"/>
            <w:proofErr w:type="gramEnd"/>
            <w:r w:rsidRPr="00F1486D">
              <w:rPr>
                <w:rFonts w:ascii="Times New Roman" w:eastAsia="Times New Roman" w:hAnsi="Times New Roman" w:cs="Times New Roman"/>
                <w:sz w:val="24"/>
                <w:szCs w:val="24"/>
                <w:lang w:eastAsia="ru-RU"/>
              </w:rPr>
              <w:t xml:space="preserve"> </w:t>
            </w:r>
            <w:proofErr w:type="spellStart"/>
            <w:r w:rsidRPr="00F1486D">
              <w:rPr>
                <w:rFonts w:ascii="Times New Roman" w:eastAsia="Times New Roman" w:hAnsi="Times New Roman" w:cs="Times New Roman"/>
                <w:sz w:val="24"/>
                <w:szCs w:val="24"/>
                <w:lang w:eastAsia="ru-RU"/>
              </w:rPr>
              <w:t>разв</w:t>
            </w:r>
            <w:proofErr w:type="spellEnd"/>
          </w:p>
        </w:tc>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Познав</w:t>
            </w:r>
            <w:proofErr w:type="gramStart"/>
            <w:r w:rsidRPr="00F1486D">
              <w:rPr>
                <w:rFonts w:ascii="Times New Roman" w:eastAsia="Times New Roman" w:hAnsi="Times New Roman" w:cs="Times New Roman"/>
                <w:sz w:val="24"/>
                <w:szCs w:val="24"/>
                <w:lang w:eastAsia="ru-RU"/>
              </w:rPr>
              <w:t>.</w:t>
            </w:r>
            <w:proofErr w:type="gramEnd"/>
            <w:r w:rsidRPr="00F1486D">
              <w:rPr>
                <w:rFonts w:ascii="Times New Roman" w:eastAsia="Times New Roman" w:hAnsi="Times New Roman" w:cs="Times New Roman"/>
                <w:sz w:val="24"/>
                <w:szCs w:val="24"/>
                <w:lang w:eastAsia="ru-RU"/>
              </w:rPr>
              <w:t xml:space="preserve"> </w:t>
            </w:r>
            <w:proofErr w:type="spellStart"/>
            <w:proofErr w:type="gramStart"/>
            <w:r w:rsidRPr="00F1486D">
              <w:rPr>
                <w:rFonts w:ascii="Times New Roman" w:eastAsia="Times New Roman" w:hAnsi="Times New Roman" w:cs="Times New Roman"/>
                <w:sz w:val="24"/>
                <w:szCs w:val="24"/>
                <w:lang w:eastAsia="ru-RU"/>
              </w:rPr>
              <w:t>р</w:t>
            </w:r>
            <w:proofErr w:type="gramEnd"/>
            <w:r w:rsidRPr="00F1486D">
              <w:rPr>
                <w:rFonts w:ascii="Times New Roman" w:eastAsia="Times New Roman" w:hAnsi="Times New Roman" w:cs="Times New Roman"/>
                <w:sz w:val="24"/>
                <w:szCs w:val="24"/>
                <w:lang w:eastAsia="ru-RU"/>
              </w:rPr>
              <w:t>азв</w:t>
            </w:r>
            <w:proofErr w:type="spellEnd"/>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Худ</w:t>
            </w:r>
            <w:proofErr w:type="gramStart"/>
            <w:r w:rsidRPr="00F1486D">
              <w:rPr>
                <w:rFonts w:ascii="Times New Roman" w:eastAsia="Times New Roman" w:hAnsi="Times New Roman" w:cs="Times New Roman"/>
                <w:sz w:val="24"/>
                <w:szCs w:val="24"/>
                <w:lang w:eastAsia="ru-RU"/>
              </w:rPr>
              <w:t>.</w:t>
            </w:r>
            <w:proofErr w:type="gramEnd"/>
            <w:r w:rsidRPr="00F1486D">
              <w:rPr>
                <w:rFonts w:ascii="Times New Roman" w:eastAsia="Times New Roman" w:hAnsi="Times New Roman" w:cs="Times New Roman"/>
                <w:sz w:val="24"/>
                <w:szCs w:val="24"/>
                <w:lang w:eastAsia="ru-RU"/>
              </w:rPr>
              <w:t xml:space="preserve">- </w:t>
            </w:r>
            <w:proofErr w:type="spellStart"/>
            <w:proofErr w:type="gramStart"/>
            <w:r w:rsidRPr="00F1486D">
              <w:rPr>
                <w:rFonts w:ascii="Times New Roman" w:eastAsia="Times New Roman" w:hAnsi="Times New Roman" w:cs="Times New Roman"/>
                <w:sz w:val="24"/>
                <w:szCs w:val="24"/>
                <w:lang w:eastAsia="ru-RU"/>
              </w:rPr>
              <w:t>э</w:t>
            </w:r>
            <w:proofErr w:type="gramEnd"/>
            <w:r w:rsidRPr="00F1486D">
              <w:rPr>
                <w:rFonts w:ascii="Times New Roman" w:eastAsia="Times New Roman" w:hAnsi="Times New Roman" w:cs="Times New Roman"/>
                <w:sz w:val="24"/>
                <w:szCs w:val="24"/>
                <w:lang w:eastAsia="ru-RU"/>
              </w:rPr>
              <w:t>стетит</w:t>
            </w:r>
            <w:proofErr w:type="spellEnd"/>
            <w:r w:rsidRPr="00F1486D">
              <w:rPr>
                <w:rFonts w:ascii="Times New Roman" w:eastAsia="Times New Roman" w:hAnsi="Times New Roman" w:cs="Times New Roman"/>
                <w:sz w:val="24"/>
                <w:szCs w:val="24"/>
                <w:lang w:eastAsia="ru-RU"/>
              </w:rPr>
              <w:t>.</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roofErr w:type="spellStart"/>
            <w:r w:rsidRPr="00F1486D">
              <w:rPr>
                <w:rFonts w:ascii="Times New Roman" w:eastAsia="Times New Roman" w:hAnsi="Times New Roman" w:cs="Times New Roman"/>
                <w:sz w:val="24"/>
                <w:szCs w:val="24"/>
                <w:lang w:eastAsia="ru-RU"/>
              </w:rPr>
              <w:t>разв</w:t>
            </w:r>
            <w:proofErr w:type="spellEnd"/>
          </w:p>
        </w:tc>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roofErr w:type="spellStart"/>
            <w:r w:rsidRPr="00F1486D">
              <w:rPr>
                <w:rFonts w:ascii="Times New Roman" w:eastAsia="Times New Roman" w:hAnsi="Times New Roman" w:cs="Times New Roman"/>
                <w:sz w:val="24"/>
                <w:szCs w:val="24"/>
                <w:lang w:eastAsia="ru-RU"/>
              </w:rPr>
              <w:t>Туган</w:t>
            </w:r>
            <w:proofErr w:type="spellEnd"/>
            <w:r w:rsidRPr="00F1486D">
              <w:rPr>
                <w:rFonts w:ascii="Times New Roman" w:eastAsia="Times New Roman" w:hAnsi="Times New Roman" w:cs="Times New Roman"/>
                <w:sz w:val="24"/>
                <w:szCs w:val="24"/>
                <w:lang w:eastAsia="ru-RU"/>
              </w:rPr>
              <w:t xml:space="preserve"> </w:t>
            </w:r>
            <w:proofErr w:type="spellStart"/>
            <w:r w:rsidRPr="00F1486D">
              <w:rPr>
                <w:rFonts w:ascii="Times New Roman" w:eastAsia="Times New Roman" w:hAnsi="Times New Roman" w:cs="Times New Roman"/>
                <w:sz w:val="24"/>
                <w:szCs w:val="24"/>
                <w:lang w:eastAsia="ru-RU"/>
              </w:rPr>
              <w:t>телдә</w:t>
            </w:r>
            <w:proofErr w:type="spellEnd"/>
            <w:r w:rsidRPr="00F1486D">
              <w:rPr>
                <w:rFonts w:ascii="Times New Roman" w:eastAsia="Times New Roman" w:hAnsi="Times New Roman" w:cs="Times New Roman"/>
                <w:sz w:val="24"/>
                <w:szCs w:val="24"/>
                <w:lang w:eastAsia="ru-RU"/>
              </w:rPr>
              <w:t xml:space="preserve"> </w:t>
            </w:r>
            <w:proofErr w:type="spellStart"/>
            <w:r w:rsidRPr="00F1486D">
              <w:rPr>
                <w:rFonts w:ascii="Times New Roman" w:eastAsia="Times New Roman" w:hAnsi="Times New Roman" w:cs="Times New Roman"/>
                <w:sz w:val="24"/>
                <w:szCs w:val="24"/>
                <w:lang w:eastAsia="ru-RU"/>
              </w:rPr>
              <w:t>сөйлә</w:t>
            </w:r>
            <w:proofErr w:type="spellEnd"/>
            <w:r w:rsidRPr="00F1486D">
              <w:rPr>
                <w:rFonts w:ascii="Times New Roman" w:eastAsia="Times New Roman" w:hAnsi="Times New Roman" w:cs="Times New Roman"/>
                <w:sz w:val="24"/>
                <w:szCs w:val="24"/>
                <w:lang w:eastAsia="ru-RU"/>
              </w:rPr>
              <w:t xml:space="preserve"> </w:t>
            </w:r>
            <w:proofErr w:type="spellStart"/>
            <w:r w:rsidRPr="00F1486D">
              <w:rPr>
                <w:rFonts w:ascii="Times New Roman" w:eastAsia="Times New Roman" w:hAnsi="Times New Roman" w:cs="Times New Roman"/>
                <w:sz w:val="24"/>
                <w:szCs w:val="24"/>
                <w:lang w:eastAsia="ru-RU"/>
              </w:rPr>
              <w:t>шәбез</w:t>
            </w:r>
            <w:proofErr w:type="spellEnd"/>
          </w:p>
        </w:tc>
        <w:tc>
          <w:tcPr>
            <w:tcW w:w="98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roofErr w:type="spellStart"/>
            <w:r w:rsidRPr="00F1486D">
              <w:rPr>
                <w:rFonts w:ascii="Times New Roman" w:eastAsia="Times New Roman" w:hAnsi="Times New Roman" w:cs="Times New Roman"/>
                <w:sz w:val="24"/>
                <w:szCs w:val="24"/>
                <w:lang w:eastAsia="ru-RU"/>
              </w:rPr>
              <w:t>Изуч</w:t>
            </w:r>
            <w:proofErr w:type="gramStart"/>
            <w:r w:rsidRPr="00F1486D">
              <w:rPr>
                <w:rFonts w:ascii="Times New Roman" w:eastAsia="Times New Roman" w:hAnsi="Times New Roman" w:cs="Times New Roman"/>
                <w:sz w:val="24"/>
                <w:szCs w:val="24"/>
                <w:lang w:eastAsia="ru-RU"/>
              </w:rPr>
              <w:t>а</w:t>
            </w:r>
            <w:proofErr w:type="spellEnd"/>
            <w:r w:rsidRPr="00F1486D">
              <w:rPr>
                <w:rFonts w:ascii="Times New Roman" w:eastAsia="Times New Roman" w:hAnsi="Times New Roman" w:cs="Times New Roman"/>
                <w:sz w:val="24"/>
                <w:szCs w:val="24"/>
                <w:lang w:eastAsia="ru-RU"/>
              </w:rPr>
              <w:t>-</w:t>
            </w:r>
            <w:proofErr w:type="gramEnd"/>
            <w:r w:rsidRPr="00F1486D">
              <w:rPr>
                <w:rFonts w:ascii="Times New Roman" w:eastAsia="Times New Roman" w:hAnsi="Times New Roman" w:cs="Times New Roman"/>
                <w:sz w:val="24"/>
                <w:szCs w:val="24"/>
                <w:lang w:eastAsia="ru-RU"/>
              </w:rPr>
              <w:t xml:space="preserve"> ем русский язык</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Calibri" w:hAnsi="Times New Roman" w:cs="Times New Roman"/>
                <w:sz w:val="24"/>
                <w:szCs w:val="24"/>
                <w:lang w:eastAsia="ru-RU"/>
              </w:rPr>
            </w:pPr>
          </w:p>
        </w:tc>
      </w:tr>
      <w:tr w:rsidR="00F1486D" w:rsidRPr="00F1486D" w:rsidTr="00433E46">
        <w:trPr>
          <w:trHeight w:val="653"/>
        </w:trPr>
        <w:tc>
          <w:tcPr>
            <w:tcW w:w="1380" w:type="dxa"/>
            <w:vMerge w:val="restart"/>
            <w:tcBorders>
              <w:top w:val="single" w:sz="4" w:space="0" w:color="000000"/>
              <w:left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 младшая</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xml:space="preserve">3 детей </w:t>
            </w:r>
          </w:p>
        </w:tc>
        <w:tc>
          <w:tcPr>
            <w:tcW w:w="605" w:type="dxa"/>
            <w:tcBorders>
              <w:top w:val="single" w:sz="4" w:space="0" w:color="000000"/>
              <w:left w:val="single" w:sz="6"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В</w:t>
            </w:r>
          </w:p>
        </w:tc>
        <w:tc>
          <w:tcPr>
            <w:tcW w:w="1514"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1513"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6"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1536"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843"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7"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847"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r>
      <w:tr w:rsidR="00F1486D" w:rsidRPr="00F1486D" w:rsidTr="00433E46">
        <w:trPr>
          <w:trHeight w:val="255"/>
        </w:trPr>
        <w:tc>
          <w:tcPr>
            <w:tcW w:w="1380" w:type="dxa"/>
            <w:vMerge/>
            <w:tcBorders>
              <w:left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605" w:type="dxa"/>
            <w:tcBorders>
              <w:top w:val="single" w:sz="4" w:space="0" w:color="auto"/>
              <w:left w:val="single" w:sz="6"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xml:space="preserve"> С</w:t>
            </w:r>
          </w:p>
        </w:tc>
        <w:tc>
          <w:tcPr>
            <w:tcW w:w="1514" w:type="dxa"/>
            <w:tcBorders>
              <w:top w:val="single" w:sz="4" w:space="0" w:color="auto"/>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100%</w:t>
            </w:r>
          </w:p>
        </w:tc>
        <w:tc>
          <w:tcPr>
            <w:tcW w:w="1513" w:type="dxa"/>
            <w:tcBorders>
              <w:top w:val="single" w:sz="4" w:space="0" w:color="auto"/>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100%</w:t>
            </w:r>
          </w:p>
        </w:tc>
        <w:tc>
          <w:tcPr>
            <w:tcW w:w="986" w:type="dxa"/>
            <w:tcBorders>
              <w:top w:val="single" w:sz="4" w:space="0" w:color="auto"/>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color w:val="C00000"/>
                <w:sz w:val="24"/>
                <w:szCs w:val="24"/>
                <w:lang w:eastAsia="ru-RU"/>
              </w:rPr>
            </w:pPr>
            <w:r w:rsidRPr="00F1486D">
              <w:rPr>
                <w:rFonts w:ascii="Times New Roman" w:eastAsia="Times New Roman" w:hAnsi="Times New Roman" w:cs="Times New Roman"/>
                <w:color w:val="C00000"/>
                <w:sz w:val="24"/>
                <w:szCs w:val="24"/>
                <w:lang w:eastAsia="ru-RU"/>
              </w:rPr>
              <w:t>100</w:t>
            </w:r>
            <w:r w:rsidRPr="00F1486D">
              <w:rPr>
                <w:rFonts w:ascii="Times New Roman" w:eastAsia="Times New Roman" w:hAnsi="Times New Roman" w:cs="Times New Roman"/>
                <w:sz w:val="24"/>
                <w:szCs w:val="24"/>
                <w:lang w:eastAsia="ru-RU"/>
              </w:rPr>
              <w:t>%</w:t>
            </w:r>
          </w:p>
        </w:tc>
        <w:tc>
          <w:tcPr>
            <w:tcW w:w="1536" w:type="dxa"/>
            <w:tcBorders>
              <w:top w:val="single" w:sz="4" w:space="0" w:color="auto"/>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100%</w:t>
            </w:r>
          </w:p>
        </w:tc>
        <w:tc>
          <w:tcPr>
            <w:tcW w:w="843" w:type="dxa"/>
            <w:tcBorders>
              <w:top w:val="single" w:sz="4" w:space="0" w:color="auto"/>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100%</w:t>
            </w:r>
          </w:p>
        </w:tc>
        <w:tc>
          <w:tcPr>
            <w:tcW w:w="987" w:type="dxa"/>
            <w:tcBorders>
              <w:top w:val="single" w:sz="4" w:space="0" w:color="auto"/>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color w:val="C00000"/>
                <w:sz w:val="24"/>
                <w:szCs w:val="24"/>
                <w:lang w:eastAsia="ru-RU"/>
              </w:rPr>
            </w:pPr>
            <w:r w:rsidRPr="00F1486D">
              <w:rPr>
                <w:rFonts w:ascii="Times New Roman" w:eastAsia="Times New Roman" w:hAnsi="Times New Roman" w:cs="Times New Roman"/>
                <w:color w:val="C00000"/>
                <w:sz w:val="24"/>
                <w:szCs w:val="24"/>
                <w:lang w:eastAsia="ru-RU"/>
              </w:rPr>
              <w:t>-</w:t>
            </w:r>
          </w:p>
        </w:tc>
        <w:tc>
          <w:tcPr>
            <w:tcW w:w="847" w:type="dxa"/>
            <w:tcBorders>
              <w:top w:val="single" w:sz="4" w:space="0" w:color="auto"/>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r>
      <w:tr w:rsidR="00F1486D" w:rsidRPr="00F1486D" w:rsidTr="00433E46">
        <w:trPr>
          <w:trHeight w:val="195"/>
        </w:trPr>
        <w:tc>
          <w:tcPr>
            <w:tcW w:w="1380" w:type="dxa"/>
            <w:vMerge/>
            <w:tcBorders>
              <w:left w:val="single" w:sz="4" w:space="0" w:color="000000"/>
              <w:bottom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605" w:type="dxa"/>
            <w:tcBorders>
              <w:top w:val="single" w:sz="4" w:space="0" w:color="auto"/>
              <w:left w:val="single" w:sz="6"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Н</w:t>
            </w:r>
          </w:p>
        </w:tc>
        <w:tc>
          <w:tcPr>
            <w:tcW w:w="1514"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1513"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6"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color w:val="C00000"/>
                <w:sz w:val="24"/>
                <w:szCs w:val="24"/>
                <w:lang w:eastAsia="ru-RU"/>
              </w:rPr>
            </w:pPr>
          </w:p>
        </w:tc>
        <w:tc>
          <w:tcPr>
            <w:tcW w:w="1536"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843"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7"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color w:val="C00000"/>
                <w:sz w:val="24"/>
                <w:szCs w:val="24"/>
                <w:lang w:eastAsia="ru-RU"/>
              </w:rPr>
            </w:pPr>
          </w:p>
        </w:tc>
        <w:tc>
          <w:tcPr>
            <w:tcW w:w="847"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r>
      <w:tr w:rsidR="00F1486D" w:rsidRPr="00F1486D" w:rsidTr="00433E46">
        <w:tc>
          <w:tcPr>
            <w:tcW w:w="1380" w:type="dxa"/>
            <w:tcBorders>
              <w:top w:val="single" w:sz="4" w:space="0" w:color="000000"/>
              <w:left w:val="single" w:sz="4" w:space="0" w:color="000000"/>
              <w:bottom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xml:space="preserve">Средняя </w:t>
            </w:r>
            <w:proofErr w:type="spellStart"/>
            <w:r w:rsidRPr="00F1486D">
              <w:rPr>
                <w:rFonts w:ascii="Times New Roman" w:eastAsia="Times New Roman" w:hAnsi="Times New Roman" w:cs="Times New Roman"/>
                <w:sz w:val="24"/>
                <w:szCs w:val="24"/>
                <w:lang w:eastAsia="ru-RU"/>
              </w:rPr>
              <w:t>гр</w:t>
            </w:r>
            <w:proofErr w:type="spellEnd"/>
          </w:p>
        </w:tc>
        <w:tc>
          <w:tcPr>
            <w:tcW w:w="605" w:type="dxa"/>
            <w:tcBorders>
              <w:top w:val="single" w:sz="4" w:space="0" w:color="000000"/>
              <w:left w:val="single" w:sz="6"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в</w:t>
            </w: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151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25%</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color w:val="C00000"/>
                <w:sz w:val="24"/>
                <w:szCs w:val="24"/>
                <w:lang w:eastAsia="ru-RU"/>
              </w:rPr>
            </w:pP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50%</w:t>
            </w:r>
          </w:p>
        </w:tc>
        <w:tc>
          <w:tcPr>
            <w:tcW w:w="98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color w:val="C00000"/>
                <w:sz w:val="24"/>
                <w:szCs w:val="24"/>
                <w:lang w:eastAsia="ru-RU"/>
              </w:rPr>
            </w:pPr>
            <w:r w:rsidRPr="00F1486D">
              <w:rPr>
                <w:rFonts w:ascii="Times New Roman" w:eastAsia="Times New Roman" w:hAnsi="Times New Roman" w:cs="Times New Roman"/>
                <w:color w:val="C00000"/>
                <w:sz w:val="24"/>
                <w:szCs w:val="24"/>
                <w:lang w:eastAsia="ru-RU"/>
              </w:rPr>
              <w:t>-</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r>
      <w:tr w:rsidR="00F1486D" w:rsidRPr="00F1486D" w:rsidTr="00433E46">
        <w:trPr>
          <w:trHeight w:val="240"/>
        </w:trPr>
        <w:tc>
          <w:tcPr>
            <w:tcW w:w="1380" w:type="dxa"/>
            <w:tcBorders>
              <w:top w:val="single" w:sz="4" w:space="0" w:color="000000"/>
              <w:left w:val="single" w:sz="4" w:space="0" w:color="000000"/>
              <w:bottom w:val="single" w:sz="4" w:space="0" w:color="auto"/>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4 детей</w:t>
            </w:r>
          </w:p>
        </w:tc>
        <w:tc>
          <w:tcPr>
            <w:tcW w:w="605" w:type="dxa"/>
            <w:tcBorders>
              <w:top w:val="single" w:sz="4" w:space="0" w:color="000000"/>
              <w:left w:val="single" w:sz="6"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с</w:t>
            </w:r>
          </w:p>
        </w:tc>
        <w:tc>
          <w:tcPr>
            <w:tcW w:w="1514"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100%</w:t>
            </w:r>
          </w:p>
        </w:tc>
        <w:tc>
          <w:tcPr>
            <w:tcW w:w="1513"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75%</w:t>
            </w:r>
          </w:p>
        </w:tc>
        <w:tc>
          <w:tcPr>
            <w:tcW w:w="986"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color w:val="C00000"/>
                <w:sz w:val="24"/>
                <w:szCs w:val="24"/>
                <w:lang w:eastAsia="ru-RU"/>
              </w:rPr>
            </w:pPr>
            <w:r w:rsidRPr="00F1486D">
              <w:rPr>
                <w:rFonts w:ascii="Times New Roman" w:eastAsia="Times New Roman" w:hAnsi="Times New Roman" w:cs="Times New Roman"/>
                <w:sz w:val="24"/>
                <w:szCs w:val="24"/>
                <w:lang w:eastAsia="ru-RU"/>
              </w:rPr>
              <w:t>100%</w:t>
            </w:r>
          </w:p>
        </w:tc>
        <w:tc>
          <w:tcPr>
            <w:tcW w:w="1536"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100%</w:t>
            </w:r>
          </w:p>
        </w:tc>
        <w:tc>
          <w:tcPr>
            <w:tcW w:w="843"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100%</w:t>
            </w:r>
          </w:p>
        </w:tc>
        <w:tc>
          <w:tcPr>
            <w:tcW w:w="987"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color w:val="C00000"/>
                <w:sz w:val="24"/>
                <w:szCs w:val="24"/>
                <w:lang w:eastAsia="ru-RU"/>
              </w:rPr>
            </w:pPr>
            <w:r w:rsidRPr="00F1486D">
              <w:rPr>
                <w:rFonts w:ascii="Times New Roman" w:eastAsia="Times New Roman" w:hAnsi="Times New Roman" w:cs="Times New Roman"/>
                <w:color w:val="C00000"/>
                <w:sz w:val="24"/>
                <w:szCs w:val="24"/>
                <w:lang w:eastAsia="ru-RU"/>
              </w:rPr>
              <w:t>100</w:t>
            </w:r>
            <w:r w:rsidRPr="00F1486D">
              <w:rPr>
                <w:rFonts w:ascii="Times New Roman" w:eastAsia="Times New Roman" w:hAnsi="Times New Roman" w:cs="Times New Roman"/>
                <w:sz w:val="24"/>
                <w:szCs w:val="24"/>
                <w:lang w:eastAsia="ru-RU"/>
              </w:rPr>
              <w:t>%</w:t>
            </w:r>
          </w:p>
        </w:tc>
        <w:tc>
          <w:tcPr>
            <w:tcW w:w="847" w:type="dxa"/>
            <w:tcBorders>
              <w:top w:val="single" w:sz="4" w:space="0" w:color="000000"/>
              <w:left w:val="single" w:sz="4" w:space="0" w:color="000000"/>
              <w:bottom w:val="single" w:sz="4" w:space="0" w:color="auto"/>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r>
      <w:tr w:rsidR="00F1486D" w:rsidRPr="00F1486D" w:rsidTr="00433E46">
        <w:trPr>
          <w:trHeight w:val="300"/>
        </w:trPr>
        <w:tc>
          <w:tcPr>
            <w:tcW w:w="1380" w:type="dxa"/>
            <w:tcBorders>
              <w:top w:val="single" w:sz="4" w:space="0" w:color="auto"/>
              <w:left w:val="single" w:sz="4" w:space="0" w:color="000000"/>
              <w:bottom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605" w:type="dxa"/>
            <w:tcBorders>
              <w:top w:val="single" w:sz="4" w:space="0" w:color="auto"/>
              <w:left w:val="single" w:sz="6"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н</w:t>
            </w:r>
          </w:p>
        </w:tc>
        <w:tc>
          <w:tcPr>
            <w:tcW w:w="1514"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1513"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6"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color w:val="C00000"/>
                <w:sz w:val="24"/>
                <w:szCs w:val="24"/>
                <w:lang w:eastAsia="ru-RU"/>
              </w:rPr>
            </w:pPr>
          </w:p>
        </w:tc>
        <w:tc>
          <w:tcPr>
            <w:tcW w:w="1536"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843"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7"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color w:val="C00000"/>
                <w:sz w:val="24"/>
                <w:szCs w:val="24"/>
                <w:lang w:eastAsia="ru-RU"/>
              </w:rPr>
            </w:pPr>
          </w:p>
        </w:tc>
        <w:tc>
          <w:tcPr>
            <w:tcW w:w="847" w:type="dxa"/>
            <w:tcBorders>
              <w:top w:val="single" w:sz="4" w:space="0" w:color="auto"/>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r>
      <w:tr w:rsidR="00F1486D" w:rsidRPr="00F1486D" w:rsidTr="00433E46">
        <w:tc>
          <w:tcPr>
            <w:tcW w:w="1380" w:type="dxa"/>
            <w:tcBorders>
              <w:top w:val="single" w:sz="4" w:space="0" w:color="000000"/>
              <w:left w:val="single" w:sz="4" w:space="0" w:color="000000"/>
              <w:bottom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xml:space="preserve">Старшая  </w:t>
            </w:r>
            <w:proofErr w:type="spellStart"/>
            <w:r w:rsidRPr="00F1486D">
              <w:rPr>
                <w:rFonts w:ascii="Times New Roman" w:eastAsia="Times New Roman" w:hAnsi="Times New Roman" w:cs="Times New Roman"/>
                <w:sz w:val="24"/>
                <w:szCs w:val="24"/>
                <w:lang w:eastAsia="ru-RU"/>
              </w:rPr>
              <w:t>гр</w:t>
            </w:r>
            <w:proofErr w:type="spellEnd"/>
          </w:p>
        </w:tc>
        <w:tc>
          <w:tcPr>
            <w:tcW w:w="605" w:type="dxa"/>
            <w:tcBorders>
              <w:top w:val="single" w:sz="4" w:space="0" w:color="000000"/>
              <w:left w:val="single" w:sz="6"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в</w:t>
            </w: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151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33%</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84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r>
      <w:tr w:rsidR="00F1486D" w:rsidRPr="00F1486D" w:rsidTr="00433E46">
        <w:tc>
          <w:tcPr>
            <w:tcW w:w="1380" w:type="dxa"/>
            <w:tcBorders>
              <w:top w:val="single" w:sz="4" w:space="0" w:color="000000"/>
              <w:left w:val="single" w:sz="4" w:space="0" w:color="000000"/>
              <w:bottom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3 детей</w:t>
            </w:r>
          </w:p>
        </w:tc>
        <w:tc>
          <w:tcPr>
            <w:tcW w:w="605" w:type="dxa"/>
            <w:tcBorders>
              <w:top w:val="single" w:sz="4" w:space="0" w:color="000000"/>
              <w:left w:val="single" w:sz="6"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с</w:t>
            </w: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100%</w:t>
            </w:r>
          </w:p>
        </w:tc>
        <w:tc>
          <w:tcPr>
            <w:tcW w:w="151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100%</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100%</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67%</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100%</w:t>
            </w:r>
          </w:p>
        </w:tc>
        <w:tc>
          <w:tcPr>
            <w:tcW w:w="98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100%</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r>
      <w:tr w:rsidR="00F1486D" w:rsidRPr="00F1486D" w:rsidTr="00433E46">
        <w:tc>
          <w:tcPr>
            <w:tcW w:w="1380" w:type="dxa"/>
            <w:tcBorders>
              <w:top w:val="single" w:sz="4" w:space="0" w:color="000000"/>
              <w:left w:val="single" w:sz="4" w:space="0" w:color="000000"/>
              <w:bottom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605" w:type="dxa"/>
            <w:tcBorders>
              <w:top w:val="single" w:sz="4" w:space="0" w:color="000000"/>
              <w:left w:val="single" w:sz="6"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Calibri" w:hAnsi="Times New Roman" w:cs="Times New Roman"/>
                <w:sz w:val="24"/>
                <w:szCs w:val="24"/>
                <w:lang w:eastAsia="ru-RU"/>
              </w:rPr>
            </w:pPr>
            <w:r w:rsidRPr="00F1486D">
              <w:rPr>
                <w:rFonts w:ascii="Times New Roman" w:eastAsia="Calibri" w:hAnsi="Times New Roman" w:cs="Times New Roman"/>
                <w:sz w:val="24"/>
                <w:szCs w:val="24"/>
                <w:lang w:eastAsia="ru-RU"/>
              </w:rPr>
              <w:t>н</w:t>
            </w: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151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84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r>
      <w:tr w:rsidR="00F1486D" w:rsidRPr="00F1486D" w:rsidTr="00433E46">
        <w:tc>
          <w:tcPr>
            <w:tcW w:w="1380" w:type="dxa"/>
            <w:tcBorders>
              <w:top w:val="single" w:sz="4" w:space="0" w:color="000000"/>
              <w:left w:val="single" w:sz="4" w:space="0" w:color="000000"/>
              <w:bottom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xml:space="preserve">Подготовительная группа </w:t>
            </w:r>
          </w:p>
        </w:tc>
        <w:tc>
          <w:tcPr>
            <w:tcW w:w="605" w:type="dxa"/>
            <w:tcBorders>
              <w:top w:val="single" w:sz="4" w:space="0" w:color="000000"/>
              <w:left w:val="single" w:sz="6"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Calibri" w:hAnsi="Times New Roman" w:cs="Times New Roman"/>
                <w:sz w:val="24"/>
                <w:szCs w:val="24"/>
                <w:lang w:eastAsia="ru-RU"/>
              </w:rPr>
            </w:pPr>
            <w:r w:rsidRPr="00F1486D">
              <w:rPr>
                <w:rFonts w:ascii="Times New Roman" w:eastAsia="Calibri" w:hAnsi="Times New Roman" w:cs="Times New Roman"/>
                <w:sz w:val="24"/>
                <w:szCs w:val="24"/>
                <w:lang w:eastAsia="ru-RU"/>
              </w:rPr>
              <w:t>в</w:t>
            </w: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17%</w:t>
            </w:r>
          </w:p>
        </w:tc>
        <w:tc>
          <w:tcPr>
            <w:tcW w:w="151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26%</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17%</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26%</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16%</w:t>
            </w:r>
          </w:p>
        </w:tc>
        <w:tc>
          <w:tcPr>
            <w:tcW w:w="98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84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r>
      <w:tr w:rsidR="00F1486D" w:rsidRPr="00F1486D" w:rsidTr="00433E46">
        <w:tc>
          <w:tcPr>
            <w:tcW w:w="1380" w:type="dxa"/>
            <w:tcBorders>
              <w:top w:val="single" w:sz="4" w:space="0" w:color="000000"/>
              <w:left w:val="single" w:sz="4" w:space="0" w:color="000000"/>
              <w:bottom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6 детей</w:t>
            </w:r>
          </w:p>
        </w:tc>
        <w:tc>
          <w:tcPr>
            <w:tcW w:w="605" w:type="dxa"/>
            <w:tcBorders>
              <w:top w:val="single" w:sz="4" w:space="0" w:color="000000"/>
              <w:left w:val="single" w:sz="6"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Calibri" w:hAnsi="Times New Roman" w:cs="Times New Roman"/>
                <w:sz w:val="24"/>
                <w:szCs w:val="24"/>
                <w:lang w:eastAsia="ru-RU"/>
              </w:rPr>
            </w:pPr>
            <w:r w:rsidRPr="00F1486D">
              <w:rPr>
                <w:rFonts w:ascii="Times New Roman" w:eastAsia="Calibri" w:hAnsi="Times New Roman" w:cs="Times New Roman"/>
                <w:sz w:val="24"/>
                <w:szCs w:val="24"/>
                <w:lang w:eastAsia="ru-RU"/>
              </w:rPr>
              <w:t>с</w:t>
            </w: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83%</w:t>
            </w:r>
          </w:p>
        </w:tc>
        <w:tc>
          <w:tcPr>
            <w:tcW w:w="151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74%</w:t>
            </w:r>
          </w:p>
        </w:tc>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83</w:t>
            </w: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74%</w:t>
            </w:r>
          </w:p>
        </w:tc>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84%</w:t>
            </w:r>
          </w:p>
        </w:tc>
        <w:tc>
          <w:tcPr>
            <w:tcW w:w="98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83%</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r>
      <w:tr w:rsidR="00F1486D" w:rsidRPr="00F1486D" w:rsidTr="00433E46">
        <w:tc>
          <w:tcPr>
            <w:tcW w:w="1380" w:type="dxa"/>
            <w:tcBorders>
              <w:top w:val="single" w:sz="4" w:space="0" w:color="000000"/>
              <w:left w:val="single" w:sz="4" w:space="0" w:color="000000"/>
              <w:bottom w:val="single" w:sz="4" w:space="0" w:color="000000"/>
              <w:right w:val="single" w:sz="6"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605" w:type="dxa"/>
            <w:tcBorders>
              <w:top w:val="single" w:sz="4" w:space="0" w:color="000000"/>
              <w:left w:val="single" w:sz="6"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Calibri" w:hAnsi="Times New Roman" w:cs="Times New Roman"/>
                <w:sz w:val="24"/>
                <w:szCs w:val="24"/>
                <w:lang w:eastAsia="ru-RU"/>
              </w:rPr>
            </w:pPr>
            <w:r w:rsidRPr="00F1486D">
              <w:rPr>
                <w:rFonts w:ascii="Times New Roman" w:eastAsia="Calibri" w:hAnsi="Times New Roman" w:cs="Times New Roman"/>
                <w:sz w:val="24"/>
                <w:szCs w:val="24"/>
                <w:lang w:eastAsia="ru-RU"/>
              </w:rPr>
              <w:t>н</w:t>
            </w:r>
          </w:p>
        </w:tc>
        <w:tc>
          <w:tcPr>
            <w:tcW w:w="1514"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151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84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c>
          <w:tcPr>
            <w:tcW w:w="98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17%</w:t>
            </w:r>
          </w:p>
        </w:tc>
        <w:tc>
          <w:tcPr>
            <w:tcW w:w="847"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tc>
      </w:tr>
    </w:tbl>
    <w:p w:rsidR="00F1486D" w:rsidRPr="00F1486D" w:rsidRDefault="00F1486D" w:rsidP="00F1486D">
      <w:pPr>
        <w:spacing w:after="0" w:line="240" w:lineRule="auto"/>
        <w:contextualSpacing/>
        <w:jc w:val="both"/>
        <w:rPr>
          <w:rFonts w:ascii="Times New Roman" w:eastAsia="Times New Roman" w:hAnsi="Times New Roman" w:cs="Times New Roman"/>
          <w:b/>
          <w:sz w:val="24"/>
          <w:szCs w:val="24"/>
          <w:lang w:eastAsia="ru-RU"/>
        </w:rPr>
      </w:pPr>
    </w:p>
    <w:p w:rsidR="00F1486D" w:rsidRPr="00F1486D" w:rsidRDefault="00F1486D" w:rsidP="00F1486D">
      <w:pPr>
        <w:spacing w:after="0" w:line="300" w:lineRule="auto"/>
        <w:ind w:firstLine="709"/>
        <w:contextualSpacing/>
        <w:jc w:val="both"/>
        <w:rPr>
          <w:rFonts w:ascii="Times New Roman" w:eastAsia="Times New Roman" w:hAnsi="Times New Roman" w:cs="Times New Roman"/>
          <w:sz w:val="24"/>
          <w:szCs w:val="24"/>
          <w:lang w:eastAsia="ru-RU"/>
        </w:rPr>
      </w:pPr>
    </w:p>
    <w:p w:rsidR="00F1486D" w:rsidRPr="00F1486D" w:rsidRDefault="00F1486D" w:rsidP="00F1486D">
      <w:pPr>
        <w:spacing w:after="0" w:line="300" w:lineRule="auto"/>
        <w:ind w:firstLine="709"/>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Анализ мониторинга образовательной деятельности  показал, что большинство детей имеют высокий и средний уровни усвоения программы, а это значит, что педагоги правильно организовали образовательную деятельность. По плану с детьми проводится индивидуальная работа по закреплению знаний и развитию способностей воспитанников (у воспитателей имеется тетрадь индивидуальной работы с детьми). Таким образом, образовательная деятельность в дошкольном учреждении реализуется на достаточном уровне.</w:t>
      </w:r>
    </w:p>
    <w:p w:rsidR="00F1486D" w:rsidRPr="00F1486D" w:rsidRDefault="00F1486D" w:rsidP="00F1486D">
      <w:pPr>
        <w:spacing w:before="120" w:after="0" w:line="240" w:lineRule="auto"/>
        <w:ind w:firstLine="709"/>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xml:space="preserve">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ДОУ. Результатом осуществления </w:t>
      </w:r>
      <w:proofErr w:type="spellStart"/>
      <w:r w:rsidRPr="00F1486D">
        <w:rPr>
          <w:rFonts w:ascii="Times New Roman" w:eastAsia="Times New Roman" w:hAnsi="Times New Roman" w:cs="Times New Roman"/>
          <w:sz w:val="24"/>
          <w:szCs w:val="24"/>
          <w:lang w:eastAsia="ru-RU"/>
        </w:rPr>
        <w:t>воспитательно</w:t>
      </w:r>
      <w:proofErr w:type="spellEnd"/>
      <w:r w:rsidRPr="00F1486D">
        <w:rPr>
          <w:rFonts w:ascii="Times New Roman" w:eastAsia="Times New Roman" w:hAnsi="Times New Roman" w:cs="Times New Roman"/>
          <w:sz w:val="24"/>
          <w:szCs w:val="24"/>
          <w:lang w:eastAsia="ru-RU"/>
        </w:rPr>
        <w:t xml:space="preserve">-образовательного процесса явилась качественная </w:t>
      </w:r>
      <w:r w:rsidRPr="00F1486D">
        <w:rPr>
          <w:rFonts w:ascii="Times New Roman" w:eastAsia="Times New Roman" w:hAnsi="Times New Roman" w:cs="Times New Roman"/>
          <w:sz w:val="24"/>
          <w:szCs w:val="24"/>
          <w:lang w:eastAsia="ru-RU"/>
        </w:rPr>
        <w:lastRenderedPageBreak/>
        <w:t xml:space="preserve">подготовка детей к обучению  в школе. Хорошие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использованию эффективных </w:t>
      </w:r>
      <w:proofErr w:type="spellStart"/>
      <w:r w:rsidRPr="00F1486D">
        <w:rPr>
          <w:rFonts w:ascii="Times New Roman" w:eastAsia="Times New Roman" w:hAnsi="Times New Roman" w:cs="Times New Roman"/>
          <w:sz w:val="24"/>
          <w:szCs w:val="24"/>
          <w:lang w:eastAsia="ru-RU"/>
        </w:rPr>
        <w:t>здоровьесберегающих</w:t>
      </w:r>
      <w:proofErr w:type="spellEnd"/>
      <w:r w:rsidRPr="00F1486D">
        <w:rPr>
          <w:rFonts w:ascii="Times New Roman" w:eastAsia="Times New Roman" w:hAnsi="Times New Roman" w:cs="Times New Roman"/>
          <w:sz w:val="24"/>
          <w:szCs w:val="24"/>
          <w:lang w:eastAsia="ru-RU"/>
        </w:rPr>
        <w:t xml:space="preserve"> технологий и обогащению предметно-развивающей среды. Основная образовательная программа реализуется в полном объеме</w:t>
      </w:r>
      <w:proofErr w:type="gramStart"/>
      <w:r w:rsidRPr="00F1486D">
        <w:rPr>
          <w:rFonts w:ascii="Times New Roman" w:eastAsia="Times New Roman" w:hAnsi="Times New Roman" w:cs="Times New Roman"/>
          <w:sz w:val="24"/>
          <w:szCs w:val="24"/>
          <w:lang w:eastAsia="ru-RU"/>
        </w:rPr>
        <w:t>.</w:t>
      </w:r>
      <w:proofErr w:type="gramEnd"/>
    </w:p>
    <w:p w:rsidR="00F1486D" w:rsidRPr="00F1486D" w:rsidRDefault="00F1486D" w:rsidP="00F1486D">
      <w:pPr>
        <w:shd w:val="clear" w:color="auto" w:fill="FFFFFF"/>
        <w:autoSpaceDE w:val="0"/>
        <w:autoSpaceDN w:val="0"/>
        <w:adjustRightInd w:val="0"/>
        <w:spacing w:after="0" w:line="240" w:lineRule="auto"/>
        <w:ind w:left="284" w:right="-2" w:firstLine="709"/>
        <w:jc w:val="both"/>
        <w:rPr>
          <w:rFonts w:ascii="Times New Roman" w:eastAsia="Times New Roman" w:hAnsi="Times New Roman" w:cs="Times New Roman"/>
          <w:i/>
          <w:sz w:val="24"/>
          <w:szCs w:val="24"/>
          <w:lang w:eastAsia="ru-RU"/>
        </w:rPr>
      </w:pPr>
      <w:r w:rsidRPr="00F1486D">
        <w:rPr>
          <w:rFonts w:ascii="Times New Roman" w:eastAsia="Times New Roman" w:hAnsi="Times New Roman" w:cs="Times New Roman"/>
          <w:sz w:val="24"/>
          <w:szCs w:val="24"/>
          <w:lang w:eastAsia="ru-RU"/>
        </w:rPr>
        <w:t>.</w:t>
      </w:r>
    </w:p>
    <w:p w:rsidR="00F1486D" w:rsidRPr="00F1486D" w:rsidRDefault="00F1486D" w:rsidP="00F1486D">
      <w:pPr>
        <w:shd w:val="clear" w:color="auto" w:fill="FFFFFF"/>
        <w:autoSpaceDE w:val="0"/>
        <w:autoSpaceDN w:val="0"/>
        <w:adjustRightInd w:val="0"/>
        <w:spacing w:before="120" w:after="0" w:line="240" w:lineRule="auto"/>
        <w:ind w:left="11" w:firstLine="709"/>
        <w:jc w:val="both"/>
        <w:rPr>
          <w:rFonts w:ascii="Times New Roman" w:eastAsia="Times New Roman" w:hAnsi="Times New Roman" w:cs="Times New Roman"/>
          <w:b/>
          <w:sz w:val="24"/>
          <w:szCs w:val="24"/>
          <w:lang w:eastAsia="ru-RU"/>
        </w:rPr>
      </w:pPr>
      <w:r w:rsidRPr="00F1486D">
        <w:rPr>
          <w:rFonts w:ascii="Times New Roman" w:eastAsia="Times New Roman" w:hAnsi="Times New Roman" w:cs="Times New Roman"/>
          <w:b/>
          <w:spacing w:val="-6"/>
          <w:sz w:val="24"/>
          <w:szCs w:val="24"/>
          <w:lang w:eastAsia="ru-RU"/>
        </w:rPr>
        <w:t xml:space="preserve">Поставленные задачи были выполнены в результате того, что в </w:t>
      </w:r>
      <w:r w:rsidRPr="00F1486D">
        <w:rPr>
          <w:rFonts w:ascii="Times New Roman" w:eastAsia="Times New Roman" w:hAnsi="Times New Roman" w:cs="Times New Roman"/>
          <w:b/>
          <w:spacing w:val="-21"/>
          <w:sz w:val="24"/>
          <w:szCs w:val="24"/>
          <w:lang w:eastAsia="ru-RU"/>
        </w:rPr>
        <w:t>ДОУ:</w:t>
      </w:r>
    </w:p>
    <w:p w:rsidR="00F1486D" w:rsidRPr="00F1486D" w:rsidRDefault="00F1486D" w:rsidP="00F1486D">
      <w:pPr>
        <w:spacing w:after="0" w:line="240" w:lineRule="auto"/>
        <w:ind w:left="284" w:firstLine="709"/>
        <w:rPr>
          <w:rFonts w:ascii="Times New Roman" w:eastAsia="Times New Roman" w:hAnsi="Times New Roman" w:cs="Times New Roman"/>
          <w:i/>
          <w:sz w:val="24"/>
          <w:szCs w:val="24"/>
          <w:lang w:eastAsia="ru-RU"/>
        </w:rPr>
      </w:pPr>
      <w:r w:rsidRPr="00F1486D">
        <w:rPr>
          <w:rFonts w:ascii="Times New Roman" w:eastAsia="Times New Roman" w:hAnsi="Times New Roman" w:cs="Times New Roman"/>
          <w:sz w:val="24"/>
          <w:szCs w:val="24"/>
          <w:lang w:eastAsia="ru-RU"/>
        </w:rPr>
        <w:t xml:space="preserve">-  сохранение и укрепление здоровья детей их физического и психического развития через совместную деятельность с семьями воспитанников </w:t>
      </w:r>
    </w:p>
    <w:p w:rsidR="00F1486D" w:rsidRPr="00F1486D" w:rsidRDefault="00F1486D" w:rsidP="00F1486D">
      <w:pPr>
        <w:spacing w:after="0" w:line="240" w:lineRule="auto"/>
        <w:ind w:left="284" w:firstLine="709"/>
        <w:rPr>
          <w:rFonts w:ascii="Times New Roman" w:eastAsia="Times New Roman" w:hAnsi="Times New Roman" w:cs="Times New Roman"/>
          <w:i/>
          <w:sz w:val="24"/>
          <w:szCs w:val="24"/>
          <w:lang w:eastAsia="ru-RU"/>
        </w:rPr>
      </w:pPr>
      <w:r w:rsidRPr="00F1486D">
        <w:rPr>
          <w:rFonts w:ascii="Times New Roman" w:eastAsia="Times New Roman" w:hAnsi="Times New Roman" w:cs="Times New Roman"/>
          <w:sz w:val="24"/>
          <w:szCs w:val="24"/>
          <w:lang w:eastAsia="ru-RU"/>
        </w:rPr>
        <w:t xml:space="preserve">-  созданы необходимые условия для успешного развития личности ребенка  в единой </w:t>
      </w:r>
      <w:proofErr w:type="spellStart"/>
      <w:r w:rsidRPr="00F1486D">
        <w:rPr>
          <w:rFonts w:ascii="Times New Roman" w:eastAsia="Times New Roman" w:hAnsi="Times New Roman" w:cs="Times New Roman"/>
          <w:sz w:val="24"/>
          <w:szCs w:val="24"/>
          <w:lang w:eastAsia="ru-RU"/>
        </w:rPr>
        <w:t>воспитательно</w:t>
      </w:r>
      <w:proofErr w:type="spellEnd"/>
      <w:r w:rsidRPr="00F1486D">
        <w:rPr>
          <w:rFonts w:ascii="Times New Roman" w:eastAsia="Times New Roman" w:hAnsi="Times New Roman" w:cs="Times New Roman"/>
          <w:sz w:val="24"/>
          <w:szCs w:val="24"/>
          <w:lang w:eastAsia="ru-RU"/>
        </w:rPr>
        <w:t>-образовательной системе;</w:t>
      </w:r>
    </w:p>
    <w:p w:rsidR="00F1486D" w:rsidRPr="00F1486D" w:rsidRDefault="00F1486D" w:rsidP="00F1486D">
      <w:pPr>
        <w:spacing w:after="0" w:line="240" w:lineRule="auto"/>
        <w:ind w:left="284" w:firstLine="709"/>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проведена работа по повышению педагогического мастерства педагогов.</w:t>
      </w:r>
    </w:p>
    <w:p w:rsidR="00F1486D" w:rsidRPr="00F1486D" w:rsidRDefault="00F1486D" w:rsidP="00F1486D">
      <w:pPr>
        <w:spacing w:after="0" w:line="240" w:lineRule="auto"/>
        <w:ind w:left="284" w:firstLine="709"/>
        <w:rPr>
          <w:rFonts w:ascii="Times New Roman" w:eastAsia="Times New Roman" w:hAnsi="Times New Roman" w:cs="Times New Roman"/>
          <w:sz w:val="24"/>
          <w:szCs w:val="24"/>
          <w:lang w:eastAsia="ru-RU"/>
        </w:rPr>
      </w:pPr>
    </w:p>
    <w:p w:rsidR="00F1486D" w:rsidRPr="00F1486D" w:rsidRDefault="00F1486D" w:rsidP="00F1486D">
      <w:pPr>
        <w:numPr>
          <w:ilvl w:val="1"/>
          <w:numId w:val="3"/>
        </w:numPr>
        <w:tabs>
          <w:tab w:val="left" w:pos="1000"/>
        </w:tabs>
        <w:spacing w:after="0" w:line="274" w:lineRule="exact"/>
        <w:ind w:right="279"/>
        <w:contextualSpacing/>
        <w:jc w:val="both"/>
        <w:rPr>
          <w:rFonts w:ascii="Times New Roman" w:eastAsia="Times New Roman" w:hAnsi="Times New Roman" w:cs="Times New Roman"/>
          <w:b/>
          <w:spacing w:val="3"/>
          <w:sz w:val="24"/>
          <w:szCs w:val="24"/>
          <w:lang w:eastAsia="ru-RU"/>
        </w:rPr>
      </w:pPr>
      <w:r w:rsidRPr="00F1486D">
        <w:rPr>
          <w:rFonts w:ascii="Times New Roman" w:eastAsia="Times New Roman" w:hAnsi="Times New Roman" w:cs="Times New Roman"/>
          <w:b/>
          <w:spacing w:val="3"/>
          <w:sz w:val="24"/>
          <w:szCs w:val="24"/>
          <w:lang w:eastAsia="ru-RU"/>
        </w:rPr>
        <w:t>Условия осуществления образовательного процесса.</w:t>
      </w:r>
    </w:p>
    <w:p w:rsidR="00F1486D" w:rsidRPr="00F1486D" w:rsidRDefault="00F1486D" w:rsidP="00F1486D">
      <w:pPr>
        <w:tabs>
          <w:tab w:val="left" w:pos="1000"/>
        </w:tabs>
        <w:spacing w:after="0" w:line="274" w:lineRule="exact"/>
        <w:ind w:left="760" w:right="279"/>
        <w:contextualSpacing/>
        <w:jc w:val="both"/>
        <w:rPr>
          <w:rFonts w:ascii="Times New Roman" w:eastAsia="Times New Roman" w:hAnsi="Times New Roman" w:cs="Times New Roman"/>
          <w:b/>
          <w:spacing w:val="3"/>
          <w:sz w:val="24"/>
          <w:szCs w:val="24"/>
          <w:lang w:eastAsia="ru-RU"/>
        </w:rPr>
      </w:pPr>
      <w:r w:rsidRPr="00F1486D">
        <w:rPr>
          <w:rFonts w:ascii="Times New Roman" w:eastAsia="Times New Roman" w:hAnsi="Times New Roman" w:cs="Times New Roman"/>
          <w:b/>
          <w:spacing w:val="3"/>
          <w:sz w:val="24"/>
          <w:szCs w:val="24"/>
          <w:lang w:eastAsia="ru-RU"/>
        </w:rPr>
        <w:t xml:space="preserve"> Система управления.</w:t>
      </w:r>
    </w:p>
    <w:p w:rsidR="00F1486D" w:rsidRPr="00F1486D" w:rsidRDefault="00F1486D" w:rsidP="00F1486D">
      <w:pPr>
        <w:tabs>
          <w:tab w:val="left" w:pos="1163"/>
        </w:tabs>
        <w:spacing w:after="0" w:line="240" w:lineRule="auto"/>
        <w:contextualSpacing/>
        <w:jc w:val="both"/>
        <w:rPr>
          <w:rFonts w:ascii="Times New Roman" w:eastAsia="Times New Roman" w:hAnsi="Times New Roman" w:cs="Times New Roman"/>
          <w:b/>
          <w:sz w:val="24"/>
          <w:szCs w:val="24"/>
          <w:lang w:eastAsia="ru-RU"/>
        </w:rPr>
      </w:pPr>
    </w:p>
    <w:p w:rsidR="00F1486D" w:rsidRPr="00F1486D" w:rsidRDefault="00F1486D" w:rsidP="00F1486D">
      <w:pPr>
        <w:spacing w:after="0" w:line="240" w:lineRule="auto"/>
        <w:ind w:firstLine="708"/>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Управление детского сада осуществляется в соответствии с Законом Российской Федерации «Об образовании» и Уставом на принципах демократичности, открытости, приоритета общечеловеческих ценностей, охраны жизни и здоровья, свободного развития личности.</w:t>
      </w:r>
    </w:p>
    <w:p w:rsidR="00F1486D" w:rsidRPr="00F1486D" w:rsidRDefault="00F1486D" w:rsidP="00F1486D">
      <w:pPr>
        <w:spacing w:after="0" w:line="240" w:lineRule="auto"/>
        <w:ind w:firstLine="708"/>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Для</w:t>
      </w:r>
      <w:r w:rsidRPr="00F1486D">
        <w:rPr>
          <w:rFonts w:ascii="Times New Roman" w:eastAsia="Times New Roman" w:hAnsi="Times New Roman" w:cs="Times New Roman"/>
          <w:spacing w:val="-17"/>
          <w:sz w:val="24"/>
          <w:szCs w:val="24"/>
          <w:lang w:eastAsia="ru-RU"/>
        </w:rPr>
        <w:t xml:space="preserve"> </w:t>
      </w:r>
      <w:r w:rsidRPr="00F1486D">
        <w:rPr>
          <w:rFonts w:ascii="Times New Roman" w:eastAsia="Times New Roman" w:hAnsi="Times New Roman" w:cs="Times New Roman"/>
          <w:sz w:val="24"/>
          <w:szCs w:val="24"/>
          <w:lang w:eastAsia="ru-RU"/>
        </w:rPr>
        <w:t>успешного</w:t>
      </w:r>
      <w:r w:rsidRPr="00F1486D">
        <w:rPr>
          <w:rFonts w:ascii="Times New Roman" w:eastAsia="Times New Roman" w:hAnsi="Times New Roman" w:cs="Times New Roman"/>
          <w:spacing w:val="-18"/>
          <w:sz w:val="24"/>
          <w:szCs w:val="24"/>
          <w:lang w:eastAsia="ru-RU"/>
        </w:rPr>
        <w:t xml:space="preserve"> </w:t>
      </w:r>
      <w:r w:rsidRPr="00F1486D">
        <w:rPr>
          <w:rFonts w:ascii="Times New Roman" w:eastAsia="Times New Roman" w:hAnsi="Times New Roman" w:cs="Times New Roman"/>
          <w:sz w:val="24"/>
          <w:szCs w:val="24"/>
          <w:lang w:eastAsia="ru-RU"/>
        </w:rPr>
        <w:t>решения</w:t>
      </w:r>
      <w:r w:rsidRPr="00F1486D">
        <w:rPr>
          <w:rFonts w:ascii="Times New Roman" w:eastAsia="Times New Roman" w:hAnsi="Times New Roman" w:cs="Times New Roman"/>
          <w:spacing w:val="-18"/>
          <w:sz w:val="24"/>
          <w:szCs w:val="24"/>
          <w:lang w:eastAsia="ru-RU"/>
        </w:rPr>
        <w:t xml:space="preserve"> </w:t>
      </w:r>
      <w:r w:rsidRPr="00F1486D">
        <w:rPr>
          <w:rFonts w:ascii="Times New Roman" w:eastAsia="Times New Roman" w:hAnsi="Times New Roman" w:cs="Times New Roman"/>
          <w:sz w:val="24"/>
          <w:szCs w:val="24"/>
          <w:lang w:eastAsia="ru-RU"/>
        </w:rPr>
        <w:t>задач</w:t>
      </w:r>
      <w:r w:rsidRPr="00F1486D">
        <w:rPr>
          <w:rFonts w:ascii="Times New Roman" w:eastAsia="Times New Roman" w:hAnsi="Times New Roman" w:cs="Times New Roman"/>
          <w:spacing w:val="-19"/>
          <w:sz w:val="24"/>
          <w:szCs w:val="24"/>
          <w:lang w:eastAsia="ru-RU"/>
        </w:rPr>
        <w:t xml:space="preserve"> </w:t>
      </w:r>
      <w:proofErr w:type="spellStart"/>
      <w:r w:rsidRPr="00F1486D">
        <w:rPr>
          <w:rFonts w:ascii="Times New Roman" w:eastAsia="Times New Roman" w:hAnsi="Times New Roman" w:cs="Times New Roman"/>
          <w:spacing w:val="-19"/>
          <w:sz w:val="24"/>
          <w:szCs w:val="24"/>
          <w:lang w:eastAsia="ru-RU"/>
        </w:rPr>
        <w:t>воспитательно</w:t>
      </w:r>
      <w:proofErr w:type="spellEnd"/>
      <w:r w:rsidRPr="00F1486D">
        <w:rPr>
          <w:rFonts w:ascii="Times New Roman" w:eastAsia="Times New Roman" w:hAnsi="Times New Roman" w:cs="Times New Roman"/>
          <w:spacing w:val="-19"/>
          <w:sz w:val="24"/>
          <w:szCs w:val="24"/>
          <w:lang w:eastAsia="ru-RU"/>
        </w:rPr>
        <w:t>-</w:t>
      </w:r>
      <w:r w:rsidRPr="00F1486D">
        <w:rPr>
          <w:rFonts w:ascii="Times New Roman" w:eastAsia="Times New Roman" w:hAnsi="Times New Roman" w:cs="Times New Roman"/>
          <w:sz w:val="24"/>
          <w:szCs w:val="24"/>
          <w:lang w:eastAsia="ru-RU"/>
        </w:rPr>
        <w:t>образовательного</w:t>
      </w:r>
      <w:r w:rsidRPr="00F1486D">
        <w:rPr>
          <w:rFonts w:ascii="Times New Roman" w:eastAsia="Times New Roman" w:hAnsi="Times New Roman" w:cs="Times New Roman"/>
          <w:spacing w:val="-18"/>
          <w:sz w:val="24"/>
          <w:szCs w:val="24"/>
          <w:lang w:eastAsia="ru-RU"/>
        </w:rPr>
        <w:t xml:space="preserve"> </w:t>
      </w:r>
      <w:r w:rsidRPr="00F1486D">
        <w:rPr>
          <w:rFonts w:ascii="Times New Roman" w:eastAsia="Times New Roman" w:hAnsi="Times New Roman" w:cs="Times New Roman"/>
          <w:sz w:val="24"/>
          <w:szCs w:val="24"/>
          <w:lang w:eastAsia="ru-RU"/>
        </w:rPr>
        <w:t>процесса</w:t>
      </w:r>
      <w:r w:rsidRPr="00F1486D">
        <w:rPr>
          <w:rFonts w:ascii="Times New Roman" w:eastAsia="Times New Roman" w:hAnsi="Times New Roman" w:cs="Times New Roman"/>
          <w:spacing w:val="-19"/>
          <w:sz w:val="24"/>
          <w:szCs w:val="24"/>
          <w:lang w:eastAsia="ru-RU"/>
        </w:rPr>
        <w:t xml:space="preserve"> </w:t>
      </w:r>
      <w:r w:rsidRPr="00F1486D">
        <w:rPr>
          <w:rFonts w:ascii="Times New Roman" w:eastAsia="Times New Roman" w:hAnsi="Times New Roman" w:cs="Times New Roman"/>
          <w:sz w:val="24"/>
          <w:szCs w:val="24"/>
          <w:lang w:eastAsia="ru-RU"/>
        </w:rPr>
        <w:t>организовано</w:t>
      </w:r>
      <w:r w:rsidRPr="00F1486D">
        <w:rPr>
          <w:rFonts w:ascii="Times New Roman" w:eastAsia="Times New Roman" w:hAnsi="Times New Roman" w:cs="Times New Roman"/>
          <w:spacing w:val="-18"/>
          <w:sz w:val="24"/>
          <w:szCs w:val="24"/>
          <w:lang w:eastAsia="ru-RU"/>
        </w:rPr>
        <w:t xml:space="preserve"> </w:t>
      </w:r>
      <w:r w:rsidRPr="00F1486D">
        <w:rPr>
          <w:rFonts w:ascii="Times New Roman" w:eastAsia="Times New Roman" w:hAnsi="Times New Roman" w:cs="Times New Roman"/>
          <w:sz w:val="24"/>
          <w:szCs w:val="24"/>
          <w:lang w:eastAsia="ru-RU"/>
        </w:rPr>
        <w:t>сотрудничество всех</w:t>
      </w:r>
      <w:r w:rsidRPr="00F1486D">
        <w:rPr>
          <w:rFonts w:ascii="Times New Roman" w:eastAsia="Times New Roman" w:hAnsi="Times New Roman" w:cs="Times New Roman"/>
          <w:spacing w:val="-7"/>
          <w:sz w:val="24"/>
          <w:szCs w:val="24"/>
          <w:lang w:eastAsia="ru-RU"/>
        </w:rPr>
        <w:t xml:space="preserve"> </w:t>
      </w:r>
      <w:r w:rsidRPr="00F1486D">
        <w:rPr>
          <w:rFonts w:ascii="Times New Roman" w:eastAsia="Times New Roman" w:hAnsi="Times New Roman" w:cs="Times New Roman"/>
          <w:sz w:val="24"/>
          <w:szCs w:val="24"/>
          <w:lang w:eastAsia="ru-RU"/>
        </w:rPr>
        <w:t>участников:</w:t>
      </w:r>
      <w:r w:rsidRPr="00F1486D">
        <w:rPr>
          <w:rFonts w:ascii="Times New Roman" w:eastAsia="Times New Roman" w:hAnsi="Times New Roman" w:cs="Times New Roman"/>
          <w:spacing w:val="-12"/>
          <w:sz w:val="24"/>
          <w:szCs w:val="24"/>
          <w:lang w:eastAsia="ru-RU"/>
        </w:rPr>
        <w:t xml:space="preserve"> </w:t>
      </w:r>
      <w:r w:rsidRPr="00F1486D">
        <w:rPr>
          <w:rFonts w:ascii="Times New Roman" w:eastAsia="Times New Roman" w:hAnsi="Times New Roman" w:cs="Times New Roman"/>
          <w:sz w:val="24"/>
          <w:szCs w:val="24"/>
          <w:lang w:eastAsia="ru-RU"/>
        </w:rPr>
        <w:t>педагогов,</w:t>
      </w:r>
      <w:r w:rsidRPr="00F1486D">
        <w:rPr>
          <w:rFonts w:ascii="Times New Roman" w:eastAsia="Times New Roman" w:hAnsi="Times New Roman" w:cs="Times New Roman"/>
          <w:spacing w:val="-11"/>
          <w:sz w:val="24"/>
          <w:szCs w:val="24"/>
          <w:lang w:eastAsia="ru-RU"/>
        </w:rPr>
        <w:t xml:space="preserve"> </w:t>
      </w:r>
      <w:r w:rsidRPr="00F1486D">
        <w:rPr>
          <w:rFonts w:ascii="Times New Roman" w:eastAsia="Times New Roman" w:hAnsi="Times New Roman" w:cs="Times New Roman"/>
          <w:sz w:val="24"/>
          <w:szCs w:val="24"/>
          <w:lang w:eastAsia="ru-RU"/>
        </w:rPr>
        <w:t>родителей.</w:t>
      </w:r>
      <w:r w:rsidRPr="00F1486D">
        <w:rPr>
          <w:rFonts w:ascii="Times New Roman" w:eastAsia="Times New Roman" w:hAnsi="Times New Roman" w:cs="Times New Roman"/>
          <w:spacing w:val="-11"/>
          <w:sz w:val="24"/>
          <w:szCs w:val="24"/>
          <w:lang w:eastAsia="ru-RU"/>
        </w:rPr>
        <w:t xml:space="preserve"> </w:t>
      </w:r>
      <w:r w:rsidRPr="00F1486D">
        <w:rPr>
          <w:rFonts w:ascii="Times New Roman" w:eastAsia="Times New Roman" w:hAnsi="Times New Roman" w:cs="Times New Roman"/>
          <w:sz w:val="24"/>
          <w:szCs w:val="24"/>
          <w:lang w:eastAsia="ru-RU"/>
        </w:rPr>
        <w:t>В</w:t>
      </w:r>
      <w:r w:rsidRPr="00F1486D">
        <w:rPr>
          <w:rFonts w:ascii="Times New Roman" w:eastAsia="Times New Roman" w:hAnsi="Times New Roman" w:cs="Times New Roman"/>
          <w:spacing w:val="-12"/>
          <w:sz w:val="24"/>
          <w:szCs w:val="24"/>
          <w:lang w:eastAsia="ru-RU"/>
        </w:rPr>
        <w:t xml:space="preserve"> </w:t>
      </w:r>
      <w:r w:rsidRPr="00F1486D">
        <w:rPr>
          <w:rFonts w:ascii="Times New Roman" w:eastAsia="Times New Roman" w:hAnsi="Times New Roman" w:cs="Times New Roman"/>
          <w:sz w:val="24"/>
          <w:szCs w:val="24"/>
          <w:lang w:eastAsia="ru-RU"/>
        </w:rPr>
        <w:t>детском</w:t>
      </w:r>
      <w:r w:rsidRPr="00F1486D">
        <w:rPr>
          <w:rFonts w:ascii="Times New Roman" w:eastAsia="Times New Roman" w:hAnsi="Times New Roman" w:cs="Times New Roman"/>
          <w:spacing w:val="-11"/>
          <w:sz w:val="24"/>
          <w:szCs w:val="24"/>
          <w:lang w:eastAsia="ru-RU"/>
        </w:rPr>
        <w:t xml:space="preserve"> </w:t>
      </w:r>
      <w:r w:rsidRPr="00F1486D">
        <w:rPr>
          <w:rFonts w:ascii="Times New Roman" w:eastAsia="Times New Roman" w:hAnsi="Times New Roman" w:cs="Times New Roman"/>
          <w:sz w:val="24"/>
          <w:szCs w:val="24"/>
          <w:lang w:eastAsia="ru-RU"/>
        </w:rPr>
        <w:t xml:space="preserve">саду </w:t>
      </w:r>
      <w:proofErr w:type="spellStart"/>
      <w:r w:rsidRPr="00F1486D">
        <w:rPr>
          <w:rFonts w:ascii="Times New Roman" w:eastAsia="Times New Roman" w:hAnsi="Times New Roman" w:cs="Times New Roman"/>
          <w:sz w:val="24"/>
          <w:szCs w:val="24"/>
          <w:lang w:eastAsia="ru-RU"/>
        </w:rPr>
        <w:t>Старомичанский</w:t>
      </w:r>
      <w:proofErr w:type="spellEnd"/>
      <w:r w:rsidRPr="00F1486D">
        <w:rPr>
          <w:rFonts w:ascii="Times New Roman" w:eastAsia="Times New Roman" w:hAnsi="Times New Roman" w:cs="Times New Roman"/>
          <w:sz w:val="24"/>
          <w:szCs w:val="24"/>
          <w:lang w:eastAsia="ru-RU"/>
        </w:rPr>
        <w:t xml:space="preserve"> детский сад «</w:t>
      </w:r>
      <w:proofErr w:type="spellStart"/>
      <w:r w:rsidRPr="00F1486D">
        <w:rPr>
          <w:rFonts w:ascii="Times New Roman" w:eastAsia="Times New Roman" w:hAnsi="Times New Roman" w:cs="Times New Roman"/>
          <w:sz w:val="24"/>
          <w:szCs w:val="24"/>
          <w:lang w:eastAsia="ru-RU"/>
        </w:rPr>
        <w:t>Тан</w:t>
      </w:r>
      <w:proofErr w:type="spellEnd"/>
      <w:r w:rsidRPr="00F1486D">
        <w:rPr>
          <w:rFonts w:ascii="Times New Roman" w:eastAsia="Times New Roman" w:hAnsi="Times New Roman" w:cs="Times New Roman"/>
          <w:sz w:val="24"/>
          <w:szCs w:val="24"/>
          <w:lang w:eastAsia="ru-RU"/>
        </w:rPr>
        <w:t>»</w:t>
      </w:r>
      <w:r w:rsidRPr="00F1486D">
        <w:rPr>
          <w:rFonts w:ascii="Times New Roman" w:eastAsia="Times New Roman" w:hAnsi="Times New Roman" w:cs="Times New Roman"/>
          <w:spacing w:val="-7"/>
          <w:sz w:val="24"/>
          <w:szCs w:val="24"/>
          <w:lang w:eastAsia="ru-RU"/>
        </w:rPr>
        <w:t xml:space="preserve"> </w:t>
      </w:r>
      <w:r w:rsidRPr="00F1486D">
        <w:rPr>
          <w:rFonts w:ascii="Times New Roman" w:eastAsia="Times New Roman" w:hAnsi="Times New Roman" w:cs="Times New Roman"/>
          <w:sz w:val="24"/>
          <w:szCs w:val="24"/>
          <w:lang w:eastAsia="ru-RU"/>
        </w:rPr>
        <w:t>сложилась</w:t>
      </w:r>
      <w:r w:rsidRPr="00F1486D">
        <w:rPr>
          <w:rFonts w:ascii="Times New Roman" w:eastAsia="Times New Roman" w:hAnsi="Times New Roman" w:cs="Times New Roman"/>
          <w:spacing w:val="-10"/>
          <w:sz w:val="24"/>
          <w:szCs w:val="24"/>
          <w:lang w:eastAsia="ru-RU"/>
        </w:rPr>
        <w:t xml:space="preserve"> </w:t>
      </w:r>
      <w:r w:rsidRPr="00F1486D">
        <w:rPr>
          <w:rFonts w:ascii="Times New Roman" w:eastAsia="Times New Roman" w:hAnsi="Times New Roman" w:cs="Times New Roman"/>
          <w:sz w:val="24"/>
          <w:szCs w:val="24"/>
          <w:lang w:eastAsia="ru-RU"/>
        </w:rPr>
        <w:t>целостная</w:t>
      </w:r>
      <w:r w:rsidRPr="00F1486D">
        <w:rPr>
          <w:rFonts w:ascii="Times New Roman" w:eastAsia="Times New Roman" w:hAnsi="Times New Roman" w:cs="Times New Roman"/>
          <w:spacing w:val="-11"/>
          <w:sz w:val="24"/>
          <w:szCs w:val="24"/>
          <w:lang w:eastAsia="ru-RU"/>
        </w:rPr>
        <w:t xml:space="preserve"> </w:t>
      </w:r>
      <w:r w:rsidRPr="00F1486D">
        <w:rPr>
          <w:rFonts w:ascii="Times New Roman" w:eastAsia="Times New Roman" w:hAnsi="Times New Roman" w:cs="Times New Roman"/>
          <w:sz w:val="24"/>
          <w:szCs w:val="24"/>
          <w:lang w:eastAsia="ru-RU"/>
        </w:rPr>
        <w:t>система социально-психологического взаимодействия. Стиль отношений направлен на создание атмосферы успешности, личностного роста и творческого развития каждого участника образовательного процесса. В рамках реализации программы развития сформирована система управления, которая</w:t>
      </w:r>
      <w:r w:rsidRPr="00F1486D">
        <w:rPr>
          <w:rFonts w:ascii="Times New Roman" w:eastAsia="Times New Roman" w:hAnsi="Times New Roman" w:cs="Times New Roman"/>
          <w:spacing w:val="-1"/>
          <w:sz w:val="24"/>
          <w:szCs w:val="24"/>
          <w:lang w:eastAsia="ru-RU"/>
        </w:rPr>
        <w:t xml:space="preserve"> </w:t>
      </w:r>
      <w:r w:rsidRPr="00F1486D">
        <w:rPr>
          <w:rFonts w:ascii="Times New Roman" w:eastAsia="Times New Roman" w:hAnsi="Times New Roman" w:cs="Times New Roman"/>
          <w:sz w:val="24"/>
          <w:szCs w:val="24"/>
          <w:lang w:eastAsia="ru-RU"/>
        </w:rPr>
        <w:t>позволяет:</w:t>
      </w:r>
    </w:p>
    <w:p w:rsidR="00F1486D" w:rsidRPr="00F1486D" w:rsidRDefault="00F1486D" w:rsidP="00F1486D">
      <w:pPr>
        <w:numPr>
          <w:ilvl w:val="0"/>
          <w:numId w:val="1"/>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обеспечивать высокий уровень образования детей на каждой возрастной</w:t>
      </w:r>
      <w:r w:rsidRPr="00F1486D">
        <w:rPr>
          <w:rFonts w:ascii="Times New Roman" w:eastAsia="Times New Roman" w:hAnsi="Times New Roman" w:cs="Times New Roman"/>
          <w:spacing w:val="-7"/>
          <w:sz w:val="24"/>
          <w:szCs w:val="24"/>
          <w:lang w:eastAsia="ru-RU"/>
        </w:rPr>
        <w:t xml:space="preserve"> </w:t>
      </w:r>
      <w:r w:rsidRPr="00F1486D">
        <w:rPr>
          <w:rFonts w:ascii="Times New Roman" w:eastAsia="Times New Roman" w:hAnsi="Times New Roman" w:cs="Times New Roman"/>
          <w:sz w:val="24"/>
          <w:szCs w:val="24"/>
          <w:lang w:eastAsia="ru-RU"/>
        </w:rPr>
        <w:t>ступени;</w:t>
      </w:r>
    </w:p>
    <w:p w:rsidR="00F1486D" w:rsidRPr="00F1486D" w:rsidRDefault="00F1486D" w:rsidP="00F1486D">
      <w:pPr>
        <w:numPr>
          <w:ilvl w:val="0"/>
          <w:numId w:val="1"/>
        </w:numPr>
        <w:tabs>
          <w:tab w:val="left" w:pos="284"/>
          <w:tab w:val="left" w:pos="1391"/>
          <w:tab w:val="left" w:pos="1392"/>
        </w:tabs>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формировать конкретный образовательный запрос к методической службе и</w:t>
      </w:r>
      <w:r w:rsidRPr="00F1486D">
        <w:rPr>
          <w:rFonts w:ascii="Times New Roman" w:eastAsia="Times New Roman" w:hAnsi="Times New Roman" w:cs="Times New Roman"/>
          <w:spacing w:val="-24"/>
          <w:sz w:val="24"/>
          <w:szCs w:val="24"/>
          <w:lang w:eastAsia="ru-RU"/>
        </w:rPr>
        <w:t xml:space="preserve"> </w:t>
      </w:r>
      <w:r w:rsidRPr="00F1486D">
        <w:rPr>
          <w:rFonts w:ascii="Times New Roman" w:eastAsia="Times New Roman" w:hAnsi="Times New Roman" w:cs="Times New Roman"/>
          <w:sz w:val="24"/>
          <w:szCs w:val="24"/>
          <w:lang w:eastAsia="ru-RU"/>
        </w:rPr>
        <w:t>системе повышения квалификации</w:t>
      </w:r>
      <w:r w:rsidRPr="00F1486D">
        <w:rPr>
          <w:rFonts w:ascii="Times New Roman" w:eastAsia="Times New Roman" w:hAnsi="Times New Roman" w:cs="Times New Roman"/>
          <w:spacing w:val="-3"/>
          <w:sz w:val="24"/>
          <w:szCs w:val="24"/>
          <w:lang w:eastAsia="ru-RU"/>
        </w:rPr>
        <w:t xml:space="preserve"> </w:t>
      </w:r>
      <w:r w:rsidRPr="00F1486D">
        <w:rPr>
          <w:rFonts w:ascii="Times New Roman" w:eastAsia="Times New Roman" w:hAnsi="Times New Roman" w:cs="Times New Roman"/>
          <w:sz w:val="24"/>
          <w:szCs w:val="24"/>
          <w:lang w:eastAsia="ru-RU"/>
        </w:rPr>
        <w:t>педагогов;</w:t>
      </w:r>
    </w:p>
    <w:p w:rsidR="00F1486D" w:rsidRPr="00F1486D" w:rsidRDefault="00F1486D" w:rsidP="00F1486D">
      <w:pPr>
        <w:numPr>
          <w:ilvl w:val="0"/>
          <w:numId w:val="1"/>
        </w:numPr>
        <w:tabs>
          <w:tab w:val="left" w:pos="284"/>
          <w:tab w:val="left" w:pos="1271"/>
          <w:tab w:val="left" w:pos="1272"/>
        </w:tabs>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обогащать систему образования ДОУ новыми процессуальными умениями, творческим подходом к решению проблем, связанных с обучением и воспитанием</w:t>
      </w:r>
      <w:r w:rsidRPr="00F1486D">
        <w:rPr>
          <w:rFonts w:ascii="Times New Roman" w:eastAsia="Times New Roman" w:hAnsi="Times New Roman" w:cs="Times New Roman"/>
          <w:spacing w:val="-21"/>
          <w:sz w:val="24"/>
          <w:szCs w:val="24"/>
          <w:lang w:eastAsia="ru-RU"/>
        </w:rPr>
        <w:t xml:space="preserve"> </w:t>
      </w:r>
      <w:r w:rsidRPr="00F1486D">
        <w:rPr>
          <w:rFonts w:ascii="Times New Roman" w:eastAsia="Times New Roman" w:hAnsi="Times New Roman" w:cs="Times New Roman"/>
          <w:sz w:val="24"/>
          <w:szCs w:val="24"/>
          <w:lang w:eastAsia="ru-RU"/>
        </w:rPr>
        <w:t>дошкольников;</w:t>
      </w:r>
    </w:p>
    <w:p w:rsidR="00F1486D" w:rsidRPr="00F1486D" w:rsidRDefault="00F1486D" w:rsidP="00F1486D">
      <w:pPr>
        <w:numPr>
          <w:ilvl w:val="0"/>
          <w:numId w:val="1"/>
        </w:numPr>
        <w:tabs>
          <w:tab w:val="left" w:pos="284"/>
          <w:tab w:val="left" w:pos="1271"/>
          <w:tab w:val="left" w:pos="1272"/>
        </w:tabs>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создать</w:t>
      </w:r>
      <w:r w:rsidRPr="00F1486D">
        <w:rPr>
          <w:rFonts w:ascii="Times New Roman" w:eastAsia="Times New Roman" w:hAnsi="Times New Roman" w:cs="Times New Roman"/>
          <w:spacing w:val="-11"/>
          <w:sz w:val="24"/>
          <w:szCs w:val="24"/>
          <w:lang w:eastAsia="ru-RU"/>
        </w:rPr>
        <w:t xml:space="preserve"> </w:t>
      </w:r>
      <w:r w:rsidRPr="00F1486D">
        <w:rPr>
          <w:rFonts w:ascii="Times New Roman" w:eastAsia="Times New Roman" w:hAnsi="Times New Roman" w:cs="Times New Roman"/>
          <w:sz w:val="24"/>
          <w:szCs w:val="24"/>
          <w:lang w:eastAsia="ru-RU"/>
        </w:rPr>
        <w:t>условия</w:t>
      </w:r>
      <w:r w:rsidRPr="00F1486D">
        <w:rPr>
          <w:rFonts w:ascii="Times New Roman" w:eastAsia="Times New Roman" w:hAnsi="Times New Roman" w:cs="Times New Roman"/>
          <w:spacing w:val="-15"/>
          <w:sz w:val="24"/>
          <w:szCs w:val="24"/>
          <w:lang w:eastAsia="ru-RU"/>
        </w:rPr>
        <w:t xml:space="preserve"> </w:t>
      </w:r>
      <w:r w:rsidRPr="00F1486D">
        <w:rPr>
          <w:rFonts w:ascii="Times New Roman" w:eastAsia="Times New Roman" w:hAnsi="Times New Roman" w:cs="Times New Roman"/>
          <w:sz w:val="24"/>
          <w:szCs w:val="24"/>
          <w:lang w:eastAsia="ru-RU"/>
        </w:rPr>
        <w:t>социально-психологического</w:t>
      </w:r>
      <w:r w:rsidRPr="00F1486D">
        <w:rPr>
          <w:rFonts w:ascii="Times New Roman" w:eastAsia="Times New Roman" w:hAnsi="Times New Roman" w:cs="Times New Roman"/>
          <w:spacing w:val="-14"/>
          <w:sz w:val="24"/>
          <w:szCs w:val="24"/>
          <w:lang w:eastAsia="ru-RU"/>
        </w:rPr>
        <w:t xml:space="preserve"> </w:t>
      </w:r>
      <w:r w:rsidRPr="00F1486D">
        <w:rPr>
          <w:rFonts w:ascii="Times New Roman" w:eastAsia="Times New Roman" w:hAnsi="Times New Roman" w:cs="Times New Roman"/>
          <w:sz w:val="24"/>
          <w:szCs w:val="24"/>
          <w:lang w:eastAsia="ru-RU"/>
        </w:rPr>
        <w:t>комфорта</w:t>
      </w:r>
      <w:r w:rsidRPr="00F1486D">
        <w:rPr>
          <w:rFonts w:ascii="Times New Roman" w:eastAsia="Times New Roman" w:hAnsi="Times New Roman" w:cs="Times New Roman"/>
          <w:spacing w:val="-15"/>
          <w:sz w:val="24"/>
          <w:szCs w:val="24"/>
          <w:lang w:eastAsia="ru-RU"/>
        </w:rPr>
        <w:t xml:space="preserve"> </w:t>
      </w:r>
      <w:r w:rsidRPr="00F1486D">
        <w:rPr>
          <w:rFonts w:ascii="Times New Roman" w:eastAsia="Times New Roman" w:hAnsi="Times New Roman" w:cs="Times New Roman"/>
          <w:sz w:val="24"/>
          <w:szCs w:val="24"/>
          <w:lang w:eastAsia="ru-RU"/>
        </w:rPr>
        <w:t>и</w:t>
      </w:r>
      <w:r w:rsidRPr="00F1486D">
        <w:rPr>
          <w:rFonts w:ascii="Times New Roman" w:eastAsia="Times New Roman" w:hAnsi="Times New Roman" w:cs="Times New Roman"/>
          <w:spacing w:val="-17"/>
          <w:sz w:val="24"/>
          <w:szCs w:val="24"/>
          <w:lang w:eastAsia="ru-RU"/>
        </w:rPr>
        <w:t xml:space="preserve"> </w:t>
      </w:r>
      <w:r w:rsidRPr="00F1486D">
        <w:rPr>
          <w:rFonts w:ascii="Times New Roman" w:eastAsia="Times New Roman" w:hAnsi="Times New Roman" w:cs="Times New Roman"/>
          <w:sz w:val="24"/>
          <w:szCs w:val="24"/>
          <w:lang w:eastAsia="ru-RU"/>
        </w:rPr>
        <w:t>защищенности</w:t>
      </w:r>
      <w:r w:rsidRPr="00F1486D">
        <w:rPr>
          <w:rFonts w:ascii="Times New Roman" w:eastAsia="Times New Roman" w:hAnsi="Times New Roman" w:cs="Times New Roman"/>
          <w:spacing w:val="-12"/>
          <w:sz w:val="24"/>
          <w:szCs w:val="24"/>
          <w:lang w:eastAsia="ru-RU"/>
        </w:rPr>
        <w:t xml:space="preserve"> </w:t>
      </w:r>
      <w:r w:rsidRPr="00F1486D">
        <w:rPr>
          <w:rFonts w:ascii="Times New Roman" w:eastAsia="Times New Roman" w:hAnsi="Times New Roman" w:cs="Times New Roman"/>
          <w:sz w:val="24"/>
          <w:szCs w:val="24"/>
          <w:lang w:eastAsia="ru-RU"/>
        </w:rPr>
        <w:t>всех</w:t>
      </w:r>
      <w:r w:rsidRPr="00F1486D">
        <w:rPr>
          <w:rFonts w:ascii="Times New Roman" w:eastAsia="Times New Roman" w:hAnsi="Times New Roman" w:cs="Times New Roman"/>
          <w:spacing w:val="-11"/>
          <w:sz w:val="24"/>
          <w:szCs w:val="24"/>
          <w:lang w:eastAsia="ru-RU"/>
        </w:rPr>
        <w:t xml:space="preserve"> </w:t>
      </w:r>
      <w:r w:rsidRPr="00F1486D">
        <w:rPr>
          <w:rFonts w:ascii="Times New Roman" w:eastAsia="Times New Roman" w:hAnsi="Times New Roman" w:cs="Times New Roman"/>
          <w:sz w:val="24"/>
          <w:szCs w:val="24"/>
          <w:lang w:eastAsia="ru-RU"/>
        </w:rPr>
        <w:t>участников образовательного</w:t>
      </w:r>
      <w:r w:rsidRPr="00F1486D">
        <w:rPr>
          <w:rFonts w:ascii="Times New Roman" w:eastAsia="Times New Roman" w:hAnsi="Times New Roman" w:cs="Times New Roman"/>
          <w:spacing w:val="-1"/>
          <w:sz w:val="24"/>
          <w:szCs w:val="24"/>
          <w:lang w:eastAsia="ru-RU"/>
        </w:rPr>
        <w:t xml:space="preserve"> </w:t>
      </w:r>
      <w:r w:rsidRPr="00F1486D">
        <w:rPr>
          <w:rFonts w:ascii="Times New Roman" w:eastAsia="Times New Roman" w:hAnsi="Times New Roman" w:cs="Times New Roman"/>
          <w:sz w:val="24"/>
          <w:szCs w:val="24"/>
          <w:lang w:eastAsia="ru-RU"/>
        </w:rPr>
        <w:t>процесса;</w:t>
      </w:r>
    </w:p>
    <w:p w:rsidR="00F1486D" w:rsidRPr="00F1486D" w:rsidRDefault="00F1486D" w:rsidP="00F1486D">
      <w:pPr>
        <w:numPr>
          <w:ilvl w:val="0"/>
          <w:numId w:val="1"/>
        </w:numPr>
        <w:tabs>
          <w:tab w:val="left" w:pos="284"/>
          <w:tab w:val="left" w:pos="1293"/>
          <w:tab w:val="left" w:pos="1294"/>
        </w:tabs>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обеспечить соблюдение действующих правовых норм и</w:t>
      </w:r>
      <w:r w:rsidRPr="00F1486D">
        <w:rPr>
          <w:rFonts w:ascii="Times New Roman" w:eastAsia="Times New Roman" w:hAnsi="Times New Roman" w:cs="Times New Roman"/>
          <w:spacing w:val="-6"/>
          <w:sz w:val="24"/>
          <w:szCs w:val="24"/>
          <w:lang w:eastAsia="ru-RU"/>
        </w:rPr>
        <w:t xml:space="preserve"> </w:t>
      </w:r>
      <w:r w:rsidRPr="00F1486D">
        <w:rPr>
          <w:rFonts w:ascii="Times New Roman" w:eastAsia="Times New Roman" w:hAnsi="Times New Roman" w:cs="Times New Roman"/>
          <w:sz w:val="24"/>
          <w:szCs w:val="24"/>
          <w:lang w:eastAsia="ru-RU"/>
        </w:rPr>
        <w:t>правил;</w:t>
      </w:r>
    </w:p>
    <w:p w:rsidR="00F1486D" w:rsidRPr="00F1486D" w:rsidRDefault="00F1486D" w:rsidP="00F1486D">
      <w:pPr>
        <w:numPr>
          <w:ilvl w:val="0"/>
          <w:numId w:val="1"/>
        </w:numPr>
        <w:tabs>
          <w:tab w:val="left" w:pos="284"/>
          <w:tab w:val="left" w:pos="1271"/>
          <w:tab w:val="left" w:pos="1272"/>
        </w:tabs>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xml:space="preserve">совершенствовать систему интеграции образовательных факторов: ДОУ, семьи, микро и </w:t>
      </w:r>
      <w:proofErr w:type="spellStart"/>
      <w:r w:rsidRPr="00F1486D">
        <w:rPr>
          <w:rFonts w:ascii="Times New Roman" w:eastAsia="Times New Roman" w:hAnsi="Times New Roman" w:cs="Times New Roman"/>
          <w:sz w:val="24"/>
          <w:szCs w:val="24"/>
          <w:lang w:eastAsia="ru-RU"/>
        </w:rPr>
        <w:t>макросоциума</w:t>
      </w:r>
      <w:proofErr w:type="spellEnd"/>
      <w:r w:rsidRPr="00F1486D">
        <w:rPr>
          <w:rFonts w:ascii="Times New Roman" w:eastAsia="Times New Roman" w:hAnsi="Times New Roman" w:cs="Times New Roman"/>
          <w:sz w:val="24"/>
          <w:szCs w:val="24"/>
          <w:lang w:eastAsia="ru-RU"/>
        </w:rPr>
        <w:t>;</w:t>
      </w:r>
    </w:p>
    <w:p w:rsidR="00F1486D" w:rsidRPr="00F1486D" w:rsidRDefault="00F1486D" w:rsidP="00F1486D">
      <w:pPr>
        <w:numPr>
          <w:ilvl w:val="0"/>
          <w:numId w:val="1"/>
        </w:numPr>
        <w:tabs>
          <w:tab w:val="left" w:pos="284"/>
          <w:tab w:val="left" w:pos="1271"/>
          <w:tab w:val="left" w:pos="1272"/>
        </w:tabs>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создать механизм управления на основе уважения, доверия, успеха с целью перевода Детского сада в режим демократического</w:t>
      </w:r>
      <w:r w:rsidRPr="00F1486D">
        <w:rPr>
          <w:rFonts w:ascii="Times New Roman" w:eastAsia="Times New Roman" w:hAnsi="Times New Roman" w:cs="Times New Roman"/>
          <w:spacing w:val="-1"/>
          <w:sz w:val="24"/>
          <w:szCs w:val="24"/>
          <w:lang w:eastAsia="ru-RU"/>
        </w:rPr>
        <w:t xml:space="preserve"> </w:t>
      </w:r>
      <w:r w:rsidRPr="00F1486D">
        <w:rPr>
          <w:rFonts w:ascii="Times New Roman" w:eastAsia="Times New Roman" w:hAnsi="Times New Roman" w:cs="Times New Roman"/>
          <w:sz w:val="24"/>
          <w:szCs w:val="24"/>
          <w:lang w:eastAsia="ru-RU"/>
        </w:rPr>
        <w:t>самоуправления.</w:t>
      </w:r>
    </w:p>
    <w:p w:rsidR="00F1486D" w:rsidRPr="00F1486D" w:rsidRDefault="00F1486D" w:rsidP="00F1486D">
      <w:pPr>
        <w:tabs>
          <w:tab w:val="left" w:pos="284"/>
          <w:tab w:val="left" w:pos="1271"/>
          <w:tab w:val="left" w:pos="1272"/>
        </w:tabs>
        <w:spacing w:after="0" w:line="240" w:lineRule="auto"/>
        <w:contextualSpacing/>
        <w:jc w:val="both"/>
        <w:rPr>
          <w:rFonts w:ascii="Times New Roman" w:eastAsia="Times New Roman" w:hAnsi="Times New Roman" w:cs="Times New Roman"/>
          <w:sz w:val="24"/>
          <w:szCs w:val="24"/>
          <w:lang w:eastAsia="ru-RU"/>
        </w:rPr>
      </w:pPr>
    </w:p>
    <w:p w:rsidR="00F1486D" w:rsidRPr="00F1486D" w:rsidRDefault="00F1486D" w:rsidP="00F1486D">
      <w:pPr>
        <w:tabs>
          <w:tab w:val="left" w:pos="3778"/>
        </w:tabs>
        <w:spacing w:after="0" w:line="240" w:lineRule="auto"/>
        <w:contextualSpacing/>
        <w:jc w:val="center"/>
        <w:rPr>
          <w:rFonts w:ascii="Times New Roman" w:eastAsia="Times New Roman" w:hAnsi="Times New Roman" w:cs="Times New Roman"/>
          <w:b/>
          <w:sz w:val="24"/>
          <w:szCs w:val="24"/>
          <w:lang w:eastAsia="ru-RU"/>
        </w:rPr>
      </w:pPr>
      <w:r w:rsidRPr="00F1486D">
        <w:rPr>
          <w:rFonts w:ascii="Times New Roman" w:eastAsia="Times New Roman" w:hAnsi="Times New Roman" w:cs="Times New Roman"/>
          <w:b/>
          <w:sz w:val="24"/>
          <w:szCs w:val="24"/>
          <w:lang w:eastAsia="ru-RU"/>
        </w:rPr>
        <w:t>4.Качество кадрового</w:t>
      </w:r>
      <w:r w:rsidRPr="00F1486D">
        <w:rPr>
          <w:rFonts w:ascii="Times New Roman" w:eastAsia="Times New Roman" w:hAnsi="Times New Roman" w:cs="Times New Roman"/>
          <w:b/>
          <w:spacing w:val="1"/>
          <w:sz w:val="24"/>
          <w:szCs w:val="24"/>
          <w:lang w:eastAsia="ru-RU"/>
        </w:rPr>
        <w:t xml:space="preserve"> </w:t>
      </w:r>
      <w:r w:rsidRPr="00F1486D">
        <w:rPr>
          <w:rFonts w:ascii="Times New Roman" w:eastAsia="Times New Roman" w:hAnsi="Times New Roman" w:cs="Times New Roman"/>
          <w:b/>
          <w:sz w:val="24"/>
          <w:szCs w:val="24"/>
          <w:lang w:eastAsia="ru-RU"/>
        </w:rPr>
        <w:t>потенциала</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В детском саду численность педагогических работников в настоящее время составляет 2 человек, из них 1 воспитатель, 1 заведующий. Общая укомплектованность педагогами согласно штатному расписанию - 100%. Реализация основной образовательной программы обеспечивается педагогическими кадрами, имеющими высшее педагогическое образование. Основу коллектива составляют педагоги со стажем работы более  25 лет.</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Уровень квалификации педагогов  сада в 2018  года на январь месяц составляет:</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xml:space="preserve"> 1 </w:t>
      </w:r>
      <w:proofErr w:type="spellStart"/>
      <w:r w:rsidRPr="00F1486D">
        <w:rPr>
          <w:rFonts w:ascii="Times New Roman" w:eastAsia="Times New Roman" w:hAnsi="Times New Roman" w:cs="Times New Roman"/>
          <w:sz w:val="24"/>
          <w:szCs w:val="24"/>
          <w:lang w:eastAsia="ru-RU"/>
        </w:rPr>
        <w:t>квалифик</w:t>
      </w:r>
      <w:proofErr w:type="spellEnd"/>
      <w:r w:rsidRPr="00F1486D">
        <w:rPr>
          <w:rFonts w:ascii="Times New Roman" w:eastAsia="Times New Roman" w:hAnsi="Times New Roman" w:cs="Times New Roman"/>
          <w:sz w:val="24"/>
          <w:szCs w:val="24"/>
          <w:lang w:eastAsia="ru-RU"/>
        </w:rPr>
        <w:t xml:space="preserve"> категория -100 %</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Таким образом, кадровый потенциал детского сада является высоким и позволяет обеспечить высокое качество образовательной деятельности.</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p w:rsidR="00F1486D" w:rsidRPr="00F1486D" w:rsidRDefault="00F1486D" w:rsidP="00F1486D">
      <w:pPr>
        <w:tabs>
          <w:tab w:val="left" w:pos="3509"/>
        </w:tabs>
        <w:spacing w:after="0" w:line="240" w:lineRule="auto"/>
        <w:contextualSpacing/>
        <w:jc w:val="both"/>
        <w:rPr>
          <w:rFonts w:ascii="Times New Roman" w:eastAsia="Times New Roman" w:hAnsi="Times New Roman" w:cs="Times New Roman"/>
          <w:b/>
          <w:sz w:val="24"/>
          <w:szCs w:val="24"/>
          <w:lang w:eastAsia="ru-RU"/>
        </w:rPr>
      </w:pPr>
      <w:r w:rsidRPr="00F1486D">
        <w:rPr>
          <w:rFonts w:ascii="Times New Roman" w:eastAsia="Times New Roman" w:hAnsi="Times New Roman" w:cs="Times New Roman"/>
          <w:b/>
          <w:sz w:val="24"/>
          <w:szCs w:val="24"/>
          <w:lang w:eastAsia="ru-RU"/>
        </w:rPr>
        <w:t xml:space="preserve">                                              5.Качество методического</w:t>
      </w:r>
      <w:r w:rsidRPr="00F1486D">
        <w:rPr>
          <w:rFonts w:ascii="Times New Roman" w:eastAsia="Times New Roman" w:hAnsi="Times New Roman" w:cs="Times New Roman"/>
          <w:b/>
          <w:spacing w:val="-2"/>
          <w:sz w:val="24"/>
          <w:szCs w:val="24"/>
          <w:lang w:eastAsia="ru-RU"/>
        </w:rPr>
        <w:t xml:space="preserve"> </w:t>
      </w:r>
      <w:r w:rsidRPr="00F1486D">
        <w:rPr>
          <w:rFonts w:ascii="Times New Roman" w:eastAsia="Times New Roman" w:hAnsi="Times New Roman" w:cs="Times New Roman"/>
          <w:b/>
          <w:sz w:val="24"/>
          <w:szCs w:val="24"/>
          <w:lang w:eastAsia="ru-RU"/>
        </w:rPr>
        <w:t>обеспечения</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xml:space="preserve"> Педагогами  детского сада была разработана комплексно-тематического планирования, структура календарно-тематического плана</w:t>
      </w:r>
      <w:proofErr w:type="gramStart"/>
      <w:r w:rsidRPr="00F1486D">
        <w:rPr>
          <w:rFonts w:ascii="Times New Roman" w:eastAsia="Times New Roman" w:hAnsi="Times New Roman" w:cs="Times New Roman"/>
          <w:sz w:val="24"/>
          <w:szCs w:val="24"/>
          <w:lang w:eastAsia="ru-RU"/>
        </w:rPr>
        <w:t xml:space="preserve"> ,</w:t>
      </w:r>
      <w:proofErr w:type="gramEnd"/>
      <w:r w:rsidRPr="00F1486D">
        <w:rPr>
          <w:rFonts w:ascii="Times New Roman" w:eastAsia="Times New Roman" w:hAnsi="Times New Roman" w:cs="Times New Roman"/>
          <w:sz w:val="24"/>
          <w:szCs w:val="24"/>
          <w:lang w:eastAsia="ru-RU"/>
        </w:rPr>
        <w:t xml:space="preserve"> определены тематические недели на учебный год. Таким образом, тематический принцип построения образовательного процесса позволил легко ввести этнокультурную региональную составляющую. Педагогические работники Детского сада используют различные формы проведения ОД. Активно используют игровую, познавательно-исследовательскую, проектную, коммуникативную, трудовую, двигательную, музыкально-художественную деятельность</w:t>
      </w:r>
      <w:proofErr w:type="gramStart"/>
      <w:r w:rsidRPr="00F1486D">
        <w:rPr>
          <w:rFonts w:ascii="Times New Roman" w:eastAsia="Times New Roman" w:hAnsi="Times New Roman" w:cs="Times New Roman"/>
          <w:sz w:val="24"/>
          <w:szCs w:val="24"/>
          <w:lang w:eastAsia="ru-RU"/>
        </w:rPr>
        <w:t>.</w:t>
      </w:r>
      <w:proofErr w:type="gramEnd"/>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w:t>
      </w:r>
    </w:p>
    <w:p w:rsidR="00F1486D" w:rsidRPr="00F1486D" w:rsidRDefault="00F1486D" w:rsidP="00F1486D">
      <w:pPr>
        <w:spacing w:after="0" w:line="240" w:lineRule="auto"/>
        <w:contextualSpacing/>
        <w:jc w:val="both"/>
        <w:rPr>
          <w:rFonts w:ascii="Times New Roman" w:eastAsia="Times New Roman" w:hAnsi="Times New Roman" w:cs="Times New Roman"/>
          <w:b/>
          <w:sz w:val="24"/>
          <w:szCs w:val="24"/>
          <w:lang w:eastAsia="ru-RU"/>
        </w:rPr>
      </w:pPr>
      <w:r w:rsidRPr="00F1486D">
        <w:rPr>
          <w:rFonts w:ascii="Times New Roman" w:eastAsia="Times New Roman" w:hAnsi="Times New Roman" w:cs="Times New Roman"/>
          <w:b/>
          <w:sz w:val="24"/>
          <w:szCs w:val="24"/>
          <w:lang w:eastAsia="ru-RU"/>
        </w:rPr>
        <w:t>Творческие достижения педагогов за 2018 учебный год.</w:t>
      </w:r>
    </w:p>
    <w:p w:rsidR="00F1486D" w:rsidRPr="00F1486D" w:rsidRDefault="00F1486D" w:rsidP="00F1486D">
      <w:pPr>
        <w:spacing w:after="0" w:line="240" w:lineRule="auto"/>
        <w:contextualSpacing/>
        <w:jc w:val="both"/>
        <w:rPr>
          <w:rFonts w:ascii="Times New Roman" w:eastAsia="Times New Roman" w:hAnsi="Times New Roman" w:cs="Times New Roman"/>
          <w:b/>
          <w:sz w:val="24"/>
          <w:szCs w:val="24"/>
          <w:lang w:eastAsia="ru-RU"/>
        </w:rPr>
      </w:pPr>
    </w:p>
    <w:tbl>
      <w:tblPr>
        <w:tblW w:w="0" w:type="auto"/>
        <w:tblInd w:w="-704" w:type="dxa"/>
        <w:tblCellMar>
          <w:left w:w="10" w:type="dxa"/>
          <w:right w:w="10" w:type="dxa"/>
        </w:tblCellMar>
        <w:tblLook w:val="04A0" w:firstRow="1" w:lastRow="0" w:firstColumn="1" w:lastColumn="0" w:noHBand="0" w:noVBand="1"/>
      </w:tblPr>
      <w:tblGrid>
        <w:gridCol w:w="6216"/>
        <w:gridCol w:w="3853"/>
      </w:tblGrid>
      <w:tr w:rsidR="00F1486D" w:rsidRPr="00F1486D" w:rsidTr="00433E46">
        <w:tc>
          <w:tcPr>
            <w:tcW w:w="10069" w:type="dxa"/>
            <w:gridSpan w:val="2"/>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b/>
                <w:sz w:val="24"/>
                <w:szCs w:val="24"/>
                <w:lang w:eastAsia="ru-RU"/>
              </w:rPr>
              <w:t>Конкурсы</w:t>
            </w:r>
          </w:p>
        </w:tc>
      </w:tr>
      <w:tr w:rsidR="00F1486D" w:rsidRPr="00F1486D" w:rsidTr="00433E46">
        <w:tc>
          <w:tcPr>
            <w:tcW w:w="62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w:t>
            </w:r>
            <w:proofErr w:type="spellStart"/>
            <w:r w:rsidRPr="00F1486D">
              <w:rPr>
                <w:rFonts w:ascii="Times New Roman" w:eastAsia="Times New Roman" w:hAnsi="Times New Roman" w:cs="Times New Roman"/>
                <w:sz w:val="24"/>
                <w:szCs w:val="24"/>
                <w:lang w:eastAsia="ru-RU"/>
              </w:rPr>
              <w:t>Лейтбук</w:t>
            </w:r>
            <w:proofErr w:type="spellEnd"/>
            <w:r w:rsidRPr="00F1486D">
              <w:rPr>
                <w:rFonts w:ascii="Times New Roman" w:eastAsia="Times New Roman" w:hAnsi="Times New Roman" w:cs="Times New Roman"/>
                <w:sz w:val="24"/>
                <w:szCs w:val="24"/>
                <w:lang w:eastAsia="ru-RU"/>
              </w:rPr>
              <w:t xml:space="preserve"> по мотивам сказок»</w:t>
            </w:r>
          </w:p>
        </w:tc>
        <w:tc>
          <w:tcPr>
            <w:tcW w:w="385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МКУ «Управление образования» Сабинского муниципального района,</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участник.</w:t>
            </w:r>
          </w:p>
        </w:tc>
      </w:tr>
      <w:tr w:rsidR="00F1486D" w:rsidRPr="00F1486D" w:rsidTr="00433E46">
        <w:tc>
          <w:tcPr>
            <w:tcW w:w="62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Конкурс рисунков "Буду бдительным на льду".</w:t>
            </w:r>
          </w:p>
        </w:tc>
        <w:tc>
          <w:tcPr>
            <w:tcW w:w="385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МКУ «Управление образования»</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Сабинского</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муниципального района, участник</w:t>
            </w:r>
          </w:p>
        </w:tc>
      </w:tr>
      <w:tr w:rsidR="00F1486D" w:rsidRPr="00F1486D" w:rsidTr="00433E46">
        <w:tc>
          <w:tcPr>
            <w:tcW w:w="62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Конкурс видеороликов «Мой любимый детский сад»</w:t>
            </w:r>
          </w:p>
        </w:tc>
        <w:tc>
          <w:tcPr>
            <w:tcW w:w="385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МКУ «Управление образования»</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Сабинского</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муниципального района, участник</w:t>
            </w:r>
          </w:p>
        </w:tc>
      </w:tr>
      <w:tr w:rsidR="00F1486D" w:rsidRPr="00F1486D" w:rsidTr="00433E46">
        <w:tc>
          <w:tcPr>
            <w:tcW w:w="62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xml:space="preserve">«Зеленый огонек» </w:t>
            </w:r>
          </w:p>
        </w:tc>
        <w:tc>
          <w:tcPr>
            <w:tcW w:w="385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МКУ «Управление образования»</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Сабинского</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муниципального района, участник</w:t>
            </w:r>
          </w:p>
        </w:tc>
      </w:tr>
      <w:tr w:rsidR="00F1486D" w:rsidRPr="00F1486D" w:rsidTr="00433E46">
        <w:tc>
          <w:tcPr>
            <w:tcW w:w="6216"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w:t>
            </w:r>
            <w:proofErr w:type="spellStart"/>
            <w:r w:rsidRPr="00F1486D">
              <w:rPr>
                <w:rFonts w:ascii="Times New Roman" w:eastAsia="Times New Roman" w:hAnsi="Times New Roman" w:cs="Times New Roman"/>
                <w:sz w:val="24"/>
                <w:szCs w:val="24"/>
                <w:lang w:eastAsia="ru-RU"/>
              </w:rPr>
              <w:t>Лэпбук</w:t>
            </w:r>
            <w:proofErr w:type="spellEnd"/>
            <w:r w:rsidRPr="00F1486D">
              <w:rPr>
                <w:rFonts w:ascii="Times New Roman" w:eastAsia="Times New Roman" w:hAnsi="Times New Roman" w:cs="Times New Roman"/>
                <w:sz w:val="24"/>
                <w:szCs w:val="24"/>
                <w:lang w:eastAsia="ru-RU"/>
              </w:rPr>
              <w:t>» по математике</w:t>
            </w:r>
          </w:p>
        </w:tc>
        <w:tc>
          <w:tcPr>
            <w:tcW w:w="3853" w:type="dxa"/>
            <w:tcBorders>
              <w:top w:val="single" w:sz="4" w:space="0" w:color="000000"/>
              <w:left w:val="single" w:sz="4" w:space="0" w:color="000000"/>
              <w:bottom w:val="single" w:sz="4" w:space="0" w:color="000000"/>
              <w:right w:val="single" w:sz="4" w:space="0" w:color="000000"/>
            </w:tcBorders>
            <w:shd w:val="clear" w:color="000000" w:fill="FFFFFF"/>
            <w:tcMar>
              <w:left w:w="0" w:type="dxa"/>
              <w:right w:w="0" w:type="dxa"/>
            </w:tcMar>
          </w:tcPr>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МКУ «Управление образования»</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Сабинского</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муниципального района, участник</w:t>
            </w:r>
          </w:p>
        </w:tc>
      </w:tr>
    </w:tbl>
    <w:p w:rsidR="00F1486D" w:rsidRPr="00F1486D" w:rsidRDefault="00F1486D" w:rsidP="00F1486D">
      <w:pPr>
        <w:spacing w:after="0" w:line="240" w:lineRule="auto"/>
        <w:contextualSpacing/>
        <w:jc w:val="both"/>
        <w:rPr>
          <w:rFonts w:ascii="Times New Roman" w:eastAsia="Times New Roman" w:hAnsi="Times New Roman" w:cs="Times New Roman"/>
          <w:b/>
          <w:sz w:val="24"/>
          <w:szCs w:val="24"/>
          <w:u w:val="thick"/>
          <w:lang w:eastAsia="ru-RU"/>
        </w:rPr>
      </w:pPr>
    </w:p>
    <w:p w:rsidR="00F1486D" w:rsidRPr="00F1486D" w:rsidRDefault="00F1486D" w:rsidP="00F1486D">
      <w:pPr>
        <w:spacing w:after="0" w:line="240" w:lineRule="auto"/>
        <w:contextualSpacing/>
        <w:jc w:val="both"/>
        <w:rPr>
          <w:rFonts w:ascii="Times New Roman" w:eastAsia="Times New Roman" w:hAnsi="Times New Roman" w:cs="Times New Roman"/>
          <w:b/>
          <w:sz w:val="24"/>
          <w:szCs w:val="24"/>
          <w:u w:val="thick"/>
          <w:lang w:eastAsia="ru-RU"/>
        </w:rPr>
      </w:pPr>
    </w:p>
    <w:p w:rsidR="00F1486D" w:rsidRPr="00F1486D" w:rsidRDefault="00F1486D" w:rsidP="00F1486D">
      <w:pPr>
        <w:tabs>
          <w:tab w:val="left" w:pos="990"/>
        </w:tabs>
        <w:spacing w:after="0" w:line="274" w:lineRule="exact"/>
        <w:ind w:right="279"/>
        <w:contextualSpacing/>
        <w:jc w:val="both"/>
        <w:rPr>
          <w:rFonts w:ascii="Times New Roman" w:eastAsia="Times New Roman" w:hAnsi="Times New Roman" w:cs="Times New Roman"/>
          <w:b/>
          <w:spacing w:val="3"/>
          <w:sz w:val="24"/>
          <w:szCs w:val="24"/>
          <w:lang w:eastAsia="ru-RU"/>
        </w:rPr>
      </w:pPr>
      <w:r w:rsidRPr="00F1486D">
        <w:rPr>
          <w:rFonts w:ascii="Times New Roman" w:eastAsia="Times New Roman" w:hAnsi="Times New Roman" w:cs="Times New Roman"/>
          <w:b/>
          <w:spacing w:val="3"/>
          <w:sz w:val="24"/>
          <w:szCs w:val="24"/>
          <w:lang w:eastAsia="ru-RU"/>
        </w:rPr>
        <w:t xml:space="preserve">                       6.Качество материально-технической базы</w:t>
      </w:r>
    </w:p>
    <w:p w:rsidR="00F1486D" w:rsidRPr="00F1486D" w:rsidRDefault="00F1486D" w:rsidP="00F1486D">
      <w:pPr>
        <w:spacing w:after="0" w:line="240" w:lineRule="auto"/>
        <w:contextualSpacing/>
        <w:jc w:val="both"/>
        <w:rPr>
          <w:rFonts w:ascii="Times New Roman" w:eastAsia="Times New Roman" w:hAnsi="Times New Roman" w:cs="Times New Roman"/>
          <w:b/>
          <w:sz w:val="24"/>
          <w:szCs w:val="24"/>
          <w:u w:val="thick"/>
          <w:lang w:eastAsia="ru-RU"/>
        </w:rPr>
      </w:pPr>
    </w:p>
    <w:p w:rsidR="00F1486D" w:rsidRPr="00F1486D" w:rsidRDefault="00F1486D" w:rsidP="00F1486D">
      <w:pPr>
        <w:spacing w:after="0" w:line="240" w:lineRule="auto"/>
        <w:ind w:firstLine="708"/>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xml:space="preserve">В МБДОУ </w:t>
      </w:r>
      <w:proofErr w:type="spellStart"/>
      <w:r w:rsidRPr="00F1486D">
        <w:rPr>
          <w:rFonts w:ascii="Times New Roman" w:eastAsia="Times New Roman" w:hAnsi="Times New Roman" w:cs="Times New Roman"/>
          <w:sz w:val="24"/>
          <w:szCs w:val="24"/>
          <w:lang w:eastAsia="ru-RU"/>
        </w:rPr>
        <w:t>Старомичанский</w:t>
      </w:r>
      <w:proofErr w:type="spellEnd"/>
      <w:r w:rsidRPr="00F1486D">
        <w:rPr>
          <w:rFonts w:ascii="Times New Roman" w:eastAsia="Times New Roman" w:hAnsi="Times New Roman" w:cs="Times New Roman"/>
          <w:sz w:val="24"/>
          <w:szCs w:val="24"/>
          <w:lang w:eastAsia="ru-RU"/>
        </w:rPr>
        <w:t xml:space="preserve"> детский сад  созданы оптимальные условия для обогащенного развития, самореализации личности ребёнка. Групповые помещения оснащены необходимым оборудованием для организации различных видов детской деятельности: игровой, коммуникативной, трудовой, познавательно-исследовательской, продуктивной, музыкальн</w:t>
      </w:r>
      <w:proofErr w:type="gramStart"/>
      <w:r w:rsidRPr="00F1486D">
        <w:rPr>
          <w:rFonts w:ascii="Times New Roman" w:eastAsia="Times New Roman" w:hAnsi="Times New Roman" w:cs="Times New Roman"/>
          <w:sz w:val="24"/>
          <w:szCs w:val="24"/>
          <w:lang w:eastAsia="ru-RU"/>
        </w:rPr>
        <w:t>о-</w:t>
      </w:r>
      <w:proofErr w:type="gramEnd"/>
      <w:r w:rsidRPr="00F1486D">
        <w:rPr>
          <w:rFonts w:ascii="Times New Roman" w:eastAsia="Times New Roman" w:hAnsi="Times New Roman" w:cs="Times New Roman"/>
          <w:sz w:val="24"/>
          <w:szCs w:val="24"/>
          <w:lang w:eastAsia="ru-RU"/>
        </w:rPr>
        <w:t xml:space="preserve"> художественной, восприятия художественной литературы. Кроме того, </w:t>
      </w:r>
      <w:proofErr w:type="gramStart"/>
      <w:r w:rsidRPr="00F1486D">
        <w:rPr>
          <w:rFonts w:ascii="Times New Roman" w:eastAsia="Times New Roman" w:hAnsi="Times New Roman" w:cs="Times New Roman"/>
          <w:sz w:val="24"/>
          <w:szCs w:val="24"/>
          <w:lang w:eastAsia="ru-RU"/>
        </w:rPr>
        <w:t>оснащены</w:t>
      </w:r>
      <w:proofErr w:type="gramEnd"/>
      <w:r w:rsidRPr="00F1486D">
        <w:rPr>
          <w:rFonts w:ascii="Times New Roman" w:eastAsia="Times New Roman" w:hAnsi="Times New Roman" w:cs="Times New Roman"/>
          <w:sz w:val="24"/>
          <w:szCs w:val="24"/>
          <w:lang w:eastAsia="ru-RU"/>
        </w:rPr>
        <w:t xml:space="preserve"> современной мебелью развивающими играми, игрушками, что способствует комфортному пребыванию ребёнка и оказывает благоприятное воздействие на его развитие.</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В</w:t>
      </w:r>
      <w:r w:rsidRPr="00F1486D">
        <w:rPr>
          <w:rFonts w:ascii="Times New Roman" w:eastAsia="Times New Roman" w:hAnsi="Times New Roman" w:cs="Times New Roman"/>
          <w:spacing w:val="-17"/>
          <w:sz w:val="24"/>
          <w:szCs w:val="24"/>
          <w:lang w:eastAsia="ru-RU"/>
        </w:rPr>
        <w:t xml:space="preserve"> </w:t>
      </w:r>
      <w:r w:rsidRPr="00F1486D">
        <w:rPr>
          <w:rFonts w:ascii="Times New Roman" w:eastAsia="Times New Roman" w:hAnsi="Times New Roman" w:cs="Times New Roman"/>
          <w:sz w:val="24"/>
          <w:szCs w:val="24"/>
          <w:lang w:eastAsia="ru-RU"/>
        </w:rPr>
        <w:t>2018-2019</w:t>
      </w:r>
      <w:r w:rsidRPr="00F1486D">
        <w:rPr>
          <w:rFonts w:ascii="Times New Roman" w:eastAsia="Times New Roman" w:hAnsi="Times New Roman" w:cs="Times New Roman"/>
          <w:spacing w:val="-11"/>
          <w:sz w:val="24"/>
          <w:szCs w:val="24"/>
          <w:lang w:eastAsia="ru-RU"/>
        </w:rPr>
        <w:t xml:space="preserve"> </w:t>
      </w:r>
      <w:r w:rsidRPr="00F1486D">
        <w:rPr>
          <w:rFonts w:ascii="Times New Roman" w:eastAsia="Times New Roman" w:hAnsi="Times New Roman" w:cs="Times New Roman"/>
          <w:sz w:val="24"/>
          <w:szCs w:val="24"/>
          <w:lang w:eastAsia="ru-RU"/>
        </w:rPr>
        <w:t>учебном</w:t>
      </w:r>
      <w:r w:rsidRPr="00F1486D">
        <w:rPr>
          <w:rFonts w:ascii="Times New Roman" w:eastAsia="Times New Roman" w:hAnsi="Times New Roman" w:cs="Times New Roman"/>
          <w:spacing w:val="-15"/>
          <w:sz w:val="24"/>
          <w:szCs w:val="24"/>
          <w:lang w:eastAsia="ru-RU"/>
        </w:rPr>
        <w:t xml:space="preserve"> </w:t>
      </w:r>
      <w:r w:rsidRPr="00F1486D">
        <w:rPr>
          <w:rFonts w:ascii="Times New Roman" w:eastAsia="Times New Roman" w:hAnsi="Times New Roman" w:cs="Times New Roman"/>
          <w:sz w:val="24"/>
          <w:szCs w:val="24"/>
          <w:lang w:eastAsia="ru-RU"/>
        </w:rPr>
        <w:t>году</w:t>
      </w:r>
      <w:r w:rsidRPr="00F1486D">
        <w:rPr>
          <w:rFonts w:ascii="Times New Roman" w:eastAsia="Times New Roman" w:hAnsi="Times New Roman" w:cs="Times New Roman"/>
          <w:spacing w:val="-19"/>
          <w:sz w:val="24"/>
          <w:szCs w:val="24"/>
          <w:lang w:eastAsia="ru-RU"/>
        </w:rPr>
        <w:t xml:space="preserve"> </w:t>
      </w:r>
      <w:r w:rsidRPr="00F1486D">
        <w:rPr>
          <w:rFonts w:ascii="Times New Roman" w:eastAsia="Times New Roman" w:hAnsi="Times New Roman" w:cs="Times New Roman"/>
          <w:sz w:val="24"/>
          <w:szCs w:val="24"/>
          <w:lang w:eastAsia="ru-RU"/>
        </w:rPr>
        <w:t>материально-техническое</w:t>
      </w:r>
      <w:r w:rsidRPr="00F1486D">
        <w:rPr>
          <w:rFonts w:ascii="Times New Roman" w:eastAsia="Times New Roman" w:hAnsi="Times New Roman" w:cs="Times New Roman"/>
          <w:spacing w:val="-16"/>
          <w:sz w:val="24"/>
          <w:szCs w:val="24"/>
          <w:lang w:eastAsia="ru-RU"/>
        </w:rPr>
        <w:t xml:space="preserve"> </w:t>
      </w:r>
      <w:r w:rsidRPr="00F1486D">
        <w:rPr>
          <w:rFonts w:ascii="Times New Roman" w:eastAsia="Times New Roman" w:hAnsi="Times New Roman" w:cs="Times New Roman"/>
          <w:sz w:val="24"/>
          <w:szCs w:val="24"/>
          <w:lang w:eastAsia="ru-RU"/>
        </w:rPr>
        <w:t>оснащение</w:t>
      </w:r>
      <w:r w:rsidRPr="00F1486D">
        <w:rPr>
          <w:rFonts w:ascii="Times New Roman" w:eastAsia="Times New Roman" w:hAnsi="Times New Roman" w:cs="Times New Roman"/>
          <w:spacing w:val="-15"/>
          <w:sz w:val="24"/>
          <w:szCs w:val="24"/>
          <w:lang w:eastAsia="ru-RU"/>
        </w:rPr>
        <w:t xml:space="preserve"> </w:t>
      </w:r>
      <w:r w:rsidRPr="00F1486D">
        <w:rPr>
          <w:rFonts w:ascii="Times New Roman" w:eastAsia="Times New Roman" w:hAnsi="Times New Roman" w:cs="Times New Roman"/>
          <w:sz w:val="24"/>
          <w:szCs w:val="24"/>
          <w:lang w:eastAsia="ru-RU"/>
        </w:rPr>
        <w:t>МБ</w:t>
      </w:r>
      <w:r w:rsidRPr="00F1486D">
        <w:rPr>
          <w:rFonts w:ascii="Times New Roman" w:eastAsia="Times New Roman" w:hAnsi="Times New Roman" w:cs="Times New Roman"/>
          <w:spacing w:val="-16"/>
          <w:sz w:val="24"/>
          <w:szCs w:val="24"/>
          <w:lang w:eastAsia="ru-RU"/>
        </w:rPr>
        <w:t xml:space="preserve"> </w:t>
      </w:r>
      <w:r w:rsidRPr="00F1486D">
        <w:rPr>
          <w:rFonts w:ascii="Times New Roman" w:eastAsia="Times New Roman" w:hAnsi="Times New Roman" w:cs="Times New Roman"/>
          <w:sz w:val="24"/>
          <w:szCs w:val="24"/>
          <w:lang w:eastAsia="ru-RU"/>
        </w:rPr>
        <w:t>ДОУ</w:t>
      </w:r>
      <w:r w:rsidRPr="00F1486D">
        <w:rPr>
          <w:rFonts w:ascii="Times New Roman" w:eastAsia="Times New Roman" w:hAnsi="Times New Roman" w:cs="Times New Roman"/>
          <w:spacing w:val="-15"/>
          <w:sz w:val="24"/>
          <w:szCs w:val="24"/>
          <w:lang w:eastAsia="ru-RU"/>
        </w:rPr>
        <w:t xml:space="preserve"> </w:t>
      </w:r>
      <w:r w:rsidRPr="00F1486D">
        <w:rPr>
          <w:rFonts w:ascii="Times New Roman" w:eastAsia="Times New Roman" w:hAnsi="Times New Roman" w:cs="Times New Roman"/>
          <w:sz w:val="24"/>
          <w:szCs w:val="24"/>
          <w:lang w:eastAsia="ru-RU"/>
        </w:rPr>
        <w:t>было</w:t>
      </w:r>
      <w:r w:rsidRPr="00F1486D">
        <w:rPr>
          <w:rFonts w:ascii="Times New Roman" w:eastAsia="Times New Roman" w:hAnsi="Times New Roman" w:cs="Times New Roman"/>
          <w:spacing w:val="-13"/>
          <w:sz w:val="24"/>
          <w:szCs w:val="24"/>
          <w:lang w:eastAsia="ru-RU"/>
        </w:rPr>
        <w:t xml:space="preserve"> </w:t>
      </w:r>
      <w:r w:rsidRPr="00F1486D">
        <w:rPr>
          <w:rFonts w:ascii="Times New Roman" w:eastAsia="Times New Roman" w:hAnsi="Times New Roman" w:cs="Times New Roman"/>
          <w:sz w:val="24"/>
          <w:szCs w:val="24"/>
          <w:lang w:eastAsia="ru-RU"/>
        </w:rPr>
        <w:t xml:space="preserve">улучшено. </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Продолжилось</w:t>
      </w:r>
      <w:r w:rsidRPr="00F1486D">
        <w:rPr>
          <w:rFonts w:ascii="Times New Roman" w:eastAsia="Times New Roman" w:hAnsi="Times New Roman" w:cs="Times New Roman"/>
          <w:spacing w:val="-11"/>
          <w:sz w:val="24"/>
          <w:szCs w:val="24"/>
          <w:lang w:eastAsia="ru-RU"/>
        </w:rPr>
        <w:t xml:space="preserve"> </w:t>
      </w:r>
      <w:r w:rsidRPr="00F1486D">
        <w:rPr>
          <w:rFonts w:ascii="Times New Roman" w:eastAsia="Times New Roman" w:hAnsi="Times New Roman" w:cs="Times New Roman"/>
          <w:sz w:val="24"/>
          <w:szCs w:val="24"/>
          <w:lang w:eastAsia="ru-RU"/>
        </w:rPr>
        <w:t>пополнение</w:t>
      </w:r>
      <w:r w:rsidRPr="00F1486D">
        <w:rPr>
          <w:rFonts w:ascii="Times New Roman" w:eastAsia="Times New Roman" w:hAnsi="Times New Roman" w:cs="Times New Roman"/>
          <w:spacing w:val="-15"/>
          <w:sz w:val="24"/>
          <w:szCs w:val="24"/>
          <w:lang w:eastAsia="ru-RU"/>
        </w:rPr>
        <w:t xml:space="preserve">  </w:t>
      </w:r>
      <w:r w:rsidRPr="00F1486D">
        <w:rPr>
          <w:rFonts w:ascii="Times New Roman" w:eastAsia="Times New Roman" w:hAnsi="Times New Roman" w:cs="Times New Roman"/>
          <w:sz w:val="24"/>
          <w:szCs w:val="24"/>
          <w:lang w:eastAsia="ru-RU"/>
        </w:rPr>
        <w:t xml:space="preserve">МБДОУ </w:t>
      </w:r>
      <w:r w:rsidRPr="00F1486D">
        <w:rPr>
          <w:rFonts w:ascii="Times New Roman" w:eastAsia="Times New Roman" w:hAnsi="Times New Roman" w:cs="Times New Roman"/>
          <w:spacing w:val="-9"/>
          <w:sz w:val="24"/>
          <w:szCs w:val="24"/>
          <w:lang w:eastAsia="ru-RU"/>
        </w:rPr>
        <w:t xml:space="preserve"> </w:t>
      </w:r>
      <w:r w:rsidRPr="00F1486D">
        <w:rPr>
          <w:rFonts w:ascii="Times New Roman" w:eastAsia="Times New Roman" w:hAnsi="Times New Roman" w:cs="Times New Roman"/>
          <w:sz w:val="24"/>
          <w:szCs w:val="24"/>
          <w:lang w:eastAsia="ru-RU"/>
        </w:rPr>
        <w:t>учебно -</w:t>
      </w:r>
      <w:r w:rsidRPr="00F1486D">
        <w:rPr>
          <w:rFonts w:ascii="Times New Roman" w:eastAsia="Times New Roman" w:hAnsi="Times New Roman" w:cs="Times New Roman"/>
          <w:spacing w:val="-9"/>
          <w:sz w:val="24"/>
          <w:szCs w:val="24"/>
          <w:lang w:eastAsia="ru-RU"/>
        </w:rPr>
        <w:t xml:space="preserve"> </w:t>
      </w:r>
      <w:r w:rsidRPr="00F1486D">
        <w:rPr>
          <w:rFonts w:ascii="Times New Roman" w:eastAsia="Times New Roman" w:hAnsi="Times New Roman" w:cs="Times New Roman"/>
          <w:sz w:val="24"/>
          <w:szCs w:val="24"/>
          <w:lang w:eastAsia="ru-RU"/>
        </w:rPr>
        <w:t>методическими</w:t>
      </w:r>
      <w:r w:rsidRPr="00F1486D">
        <w:rPr>
          <w:rFonts w:ascii="Times New Roman" w:eastAsia="Times New Roman" w:hAnsi="Times New Roman" w:cs="Times New Roman"/>
          <w:spacing w:val="-10"/>
          <w:sz w:val="24"/>
          <w:szCs w:val="24"/>
          <w:lang w:eastAsia="ru-RU"/>
        </w:rPr>
        <w:t xml:space="preserve"> </w:t>
      </w:r>
      <w:r w:rsidRPr="00F1486D">
        <w:rPr>
          <w:rFonts w:ascii="Times New Roman" w:eastAsia="Times New Roman" w:hAnsi="Times New Roman" w:cs="Times New Roman"/>
          <w:sz w:val="24"/>
          <w:szCs w:val="24"/>
          <w:lang w:eastAsia="ru-RU"/>
        </w:rPr>
        <w:t>пособиями</w:t>
      </w:r>
      <w:r w:rsidRPr="00F1486D">
        <w:rPr>
          <w:rFonts w:ascii="Times New Roman" w:eastAsia="Times New Roman" w:hAnsi="Times New Roman" w:cs="Times New Roman"/>
          <w:spacing w:val="-12"/>
          <w:sz w:val="24"/>
          <w:szCs w:val="24"/>
          <w:lang w:eastAsia="ru-RU"/>
        </w:rPr>
        <w:t xml:space="preserve"> </w:t>
      </w:r>
      <w:r w:rsidRPr="00F1486D">
        <w:rPr>
          <w:rFonts w:ascii="Times New Roman" w:eastAsia="Times New Roman" w:hAnsi="Times New Roman" w:cs="Times New Roman"/>
          <w:sz w:val="24"/>
          <w:szCs w:val="24"/>
          <w:lang w:eastAsia="ru-RU"/>
        </w:rPr>
        <w:t>в</w:t>
      </w:r>
      <w:r w:rsidRPr="00F1486D">
        <w:rPr>
          <w:rFonts w:ascii="Times New Roman" w:eastAsia="Times New Roman" w:hAnsi="Times New Roman" w:cs="Times New Roman"/>
          <w:spacing w:val="-10"/>
          <w:sz w:val="24"/>
          <w:szCs w:val="24"/>
          <w:lang w:eastAsia="ru-RU"/>
        </w:rPr>
        <w:t xml:space="preserve"> </w:t>
      </w:r>
      <w:r w:rsidRPr="00F1486D">
        <w:rPr>
          <w:rFonts w:ascii="Times New Roman" w:eastAsia="Times New Roman" w:hAnsi="Times New Roman" w:cs="Times New Roman"/>
          <w:sz w:val="24"/>
          <w:szCs w:val="24"/>
          <w:lang w:eastAsia="ru-RU"/>
        </w:rPr>
        <w:t>соответствии</w:t>
      </w:r>
      <w:r w:rsidRPr="00F1486D">
        <w:rPr>
          <w:rFonts w:ascii="Times New Roman" w:eastAsia="Times New Roman" w:hAnsi="Times New Roman" w:cs="Times New Roman"/>
          <w:spacing w:val="-10"/>
          <w:sz w:val="24"/>
          <w:szCs w:val="24"/>
          <w:lang w:eastAsia="ru-RU"/>
        </w:rPr>
        <w:t xml:space="preserve"> </w:t>
      </w:r>
      <w:r w:rsidRPr="00F1486D">
        <w:rPr>
          <w:rFonts w:ascii="Times New Roman" w:eastAsia="Times New Roman" w:hAnsi="Times New Roman" w:cs="Times New Roman"/>
          <w:sz w:val="24"/>
          <w:szCs w:val="24"/>
          <w:lang w:eastAsia="ru-RU"/>
        </w:rPr>
        <w:t xml:space="preserve">с примерной образовательной программой. </w:t>
      </w:r>
    </w:p>
    <w:p w:rsidR="00F1486D" w:rsidRPr="00F1486D" w:rsidRDefault="00F1486D" w:rsidP="00F1486D">
      <w:pPr>
        <w:spacing w:after="0" w:line="240" w:lineRule="auto"/>
        <w:contextualSpacing/>
        <w:jc w:val="both"/>
        <w:rPr>
          <w:rFonts w:ascii="Times New Roman" w:eastAsia="Times New Roman" w:hAnsi="Times New Roman" w:cs="Times New Roman"/>
          <w:b/>
          <w:sz w:val="24"/>
          <w:szCs w:val="24"/>
          <w:u w:val="thick"/>
          <w:lang w:eastAsia="ru-RU"/>
        </w:rPr>
      </w:pPr>
    </w:p>
    <w:p w:rsidR="00F1486D" w:rsidRPr="00F1486D" w:rsidRDefault="00F1486D" w:rsidP="00F1486D">
      <w:pPr>
        <w:spacing w:after="0" w:line="240" w:lineRule="auto"/>
        <w:contextualSpacing/>
        <w:jc w:val="both"/>
        <w:rPr>
          <w:rFonts w:ascii="Times New Roman" w:eastAsia="Times New Roman" w:hAnsi="Times New Roman" w:cs="Times New Roman"/>
          <w:b/>
          <w:sz w:val="24"/>
          <w:szCs w:val="24"/>
          <w:lang w:eastAsia="ru-RU"/>
        </w:rPr>
      </w:pPr>
      <w:r w:rsidRPr="00F1486D">
        <w:rPr>
          <w:rFonts w:ascii="Times New Roman" w:eastAsia="Times New Roman" w:hAnsi="Times New Roman" w:cs="Times New Roman"/>
          <w:b/>
          <w:sz w:val="24"/>
          <w:szCs w:val="24"/>
          <w:lang w:eastAsia="ru-RU"/>
        </w:rPr>
        <w:t xml:space="preserve">                                   7.Условия для образовательной деятельности по физическому развитию детей дошкольного</w:t>
      </w:r>
      <w:r w:rsidRPr="00F1486D">
        <w:rPr>
          <w:rFonts w:ascii="Times New Roman" w:eastAsia="Times New Roman" w:hAnsi="Times New Roman" w:cs="Times New Roman"/>
          <w:b/>
          <w:spacing w:val="-5"/>
          <w:sz w:val="24"/>
          <w:szCs w:val="24"/>
          <w:lang w:eastAsia="ru-RU"/>
        </w:rPr>
        <w:t xml:space="preserve"> </w:t>
      </w:r>
      <w:r w:rsidRPr="00F1486D">
        <w:rPr>
          <w:rFonts w:ascii="Times New Roman" w:eastAsia="Times New Roman" w:hAnsi="Times New Roman" w:cs="Times New Roman"/>
          <w:b/>
          <w:sz w:val="24"/>
          <w:szCs w:val="24"/>
          <w:lang w:eastAsia="ru-RU"/>
        </w:rPr>
        <w:t>возраста</w:t>
      </w:r>
    </w:p>
    <w:p w:rsidR="00F1486D" w:rsidRPr="00F1486D" w:rsidRDefault="00F1486D" w:rsidP="00F1486D">
      <w:pPr>
        <w:spacing w:after="0" w:line="240" w:lineRule="auto"/>
        <w:ind w:firstLine="708"/>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xml:space="preserve"> В ДОУ занятия по физической культуре проходят в группе. Обязательные занятия физической культурой направлены на укрепление здоровья воспитанников и формирование представлений о здоровом образе жизни. Созданы и поддерживаются на необходимом уровне материально-технические,</w:t>
      </w:r>
      <w:r w:rsidRPr="00F1486D">
        <w:rPr>
          <w:rFonts w:ascii="Times New Roman" w:eastAsia="Times New Roman" w:hAnsi="Times New Roman" w:cs="Times New Roman"/>
          <w:spacing w:val="-19"/>
          <w:sz w:val="24"/>
          <w:szCs w:val="24"/>
          <w:lang w:eastAsia="ru-RU"/>
        </w:rPr>
        <w:t xml:space="preserve"> </w:t>
      </w:r>
      <w:r w:rsidRPr="00F1486D">
        <w:rPr>
          <w:rFonts w:ascii="Times New Roman" w:eastAsia="Times New Roman" w:hAnsi="Times New Roman" w:cs="Times New Roman"/>
          <w:sz w:val="24"/>
          <w:szCs w:val="24"/>
          <w:lang w:eastAsia="ru-RU"/>
        </w:rPr>
        <w:t>организационные,</w:t>
      </w:r>
      <w:r w:rsidRPr="00F1486D">
        <w:rPr>
          <w:rFonts w:ascii="Times New Roman" w:eastAsia="Times New Roman" w:hAnsi="Times New Roman" w:cs="Times New Roman"/>
          <w:spacing w:val="-18"/>
          <w:sz w:val="24"/>
          <w:szCs w:val="24"/>
          <w:lang w:eastAsia="ru-RU"/>
        </w:rPr>
        <w:t xml:space="preserve"> </w:t>
      </w:r>
      <w:r w:rsidRPr="00F1486D">
        <w:rPr>
          <w:rFonts w:ascii="Times New Roman" w:eastAsia="Times New Roman" w:hAnsi="Times New Roman" w:cs="Times New Roman"/>
          <w:sz w:val="24"/>
          <w:szCs w:val="24"/>
          <w:lang w:eastAsia="ru-RU"/>
        </w:rPr>
        <w:t>кадровые</w:t>
      </w:r>
      <w:r w:rsidRPr="00F1486D">
        <w:rPr>
          <w:rFonts w:ascii="Times New Roman" w:eastAsia="Times New Roman" w:hAnsi="Times New Roman" w:cs="Times New Roman"/>
          <w:spacing w:val="-19"/>
          <w:sz w:val="24"/>
          <w:szCs w:val="24"/>
          <w:lang w:eastAsia="ru-RU"/>
        </w:rPr>
        <w:t xml:space="preserve"> </w:t>
      </w:r>
      <w:r w:rsidRPr="00F1486D">
        <w:rPr>
          <w:rFonts w:ascii="Times New Roman" w:eastAsia="Times New Roman" w:hAnsi="Times New Roman" w:cs="Times New Roman"/>
          <w:sz w:val="24"/>
          <w:szCs w:val="24"/>
          <w:lang w:eastAsia="ru-RU"/>
        </w:rPr>
        <w:t>и</w:t>
      </w:r>
      <w:r w:rsidRPr="00F1486D">
        <w:rPr>
          <w:rFonts w:ascii="Times New Roman" w:eastAsia="Times New Roman" w:hAnsi="Times New Roman" w:cs="Times New Roman"/>
          <w:spacing w:val="-17"/>
          <w:sz w:val="24"/>
          <w:szCs w:val="24"/>
          <w:lang w:eastAsia="ru-RU"/>
        </w:rPr>
        <w:t xml:space="preserve"> </w:t>
      </w:r>
      <w:r w:rsidRPr="00F1486D">
        <w:rPr>
          <w:rFonts w:ascii="Times New Roman" w:eastAsia="Times New Roman" w:hAnsi="Times New Roman" w:cs="Times New Roman"/>
          <w:sz w:val="24"/>
          <w:szCs w:val="24"/>
          <w:lang w:eastAsia="ru-RU"/>
        </w:rPr>
        <w:t>методические</w:t>
      </w:r>
      <w:r w:rsidRPr="00F1486D">
        <w:rPr>
          <w:rFonts w:ascii="Times New Roman" w:eastAsia="Times New Roman" w:hAnsi="Times New Roman" w:cs="Times New Roman"/>
          <w:spacing w:val="-14"/>
          <w:sz w:val="24"/>
          <w:szCs w:val="24"/>
          <w:lang w:eastAsia="ru-RU"/>
        </w:rPr>
        <w:t xml:space="preserve"> </w:t>
      </w:r>
      <w:r w:rsidRPr="00F1486D">
        <w:rPr>
          <w:rFonts w:ascii="Times New Roman" w:eastAsia="Times New Roman" w:hAnsi="Times New Roman" w:cs="Times New Roman"/>
          <w:sz w:val="24"/>
          <w:szCs w:val="24"/>
          <w:lang w:eastAsia="ru-RU"/>
        </w:rPr>
        <w:t>условия</w:t>
      </w:r>
      <w:r w:rsidRPr="00F1486D">
        <w:rPr>
          <w:rFonts w:ascii="Times New Roman" w:eastAsia="Times New Roman" w:hAnsi="Times New Roman" w:cs="Times New Roman"/>
          <w:spacing w:val="-18"/>
          <w:sz w:val="24"/>
          <w:szCs w:val="24"/>
          <w:lang w:eastAsia="ru-RU"/>
        </w:rPr>
        <w:t xml:space="preserve"> </w:t>
      </w:r>
      <w:r w:rsidRPr="00F1486D">
        <w:rPr>
          <w:rFonts w:ascii="Times New Roman" w:eastAsia="Times New Roman" w:hAnsi="Times New Roman" w:cs="Times New Roman"/>
          <w:sz w:val="24"/>
          <w:szCs w:val="24"/>
          <w:lang w:eastAsia="ru-RU"/>
        </w:rPr>
        <w:t>для</w:t>
      </w:r>
      <w:r w:rsidRPr="00F1486D">
        <w:rPr>
          <w:rFonts w:ascii="Times New Roman" w:eastAsia="Times New Roman" w:hAnsi="Times New Roman" w:cs="Times New Roman"/>
          <w:spacing w:val="-17"/>
          <w:sz w:val="24"/>
          <w:szCs w:val="24"/>
          <w:lang w:eastAsia="ru-RU"/>
        </w:rPr>
        <w:t xml:space="preserve"> </w:t>
      </w:r>
      <w:r w:rsidRPr="00F1486D">
        <w:rPr>
          <w:rFonts w:ascii="Times New Roman" w:eastAsia="Times New Roman" w:hAnsi="Times New Roman" w:cs="Times New Roman"/>
          <w:sz w:val="24"/>
          <w:szCs w:val="24"/>
          <w:lang w:eastAsia="ru-RU"/>
        </w:rPr>
        <w:t>физического развития детей. Организация физкультурно-</w:t>
      </w:r>
      <w:r w:rsidRPr="00F1486D">
        <w:rPr>
          <w:rFonts w:ascii="Times New Roman" w:eastAsia="Times New Roman" w:hAnsi="Times New Roman" w:cs="Times New Roman"/>
          <w:sz w:val="24"/>
          <w:szCs w:val="24"/>
          <w:lang w:eastAsia="ru-RU"/>
        </w:rPr>
        <w:lastRenderedPageBreak/>
        <w:t>оздоровительной работы в Детском саду отвечает требованиям нормативных документов (Приказ МО и науки РФ от 30.08.13 №1014) и включает в</w:t>
      </w:r>
      <w:r w:rsidRPr="00F1486D">
        <w:rPr>
          <w:rFonts w:ascii="Times New Roman" w:eastAsia="Times New Roman" w:hAnsi="Times New Roman" w:cs="Times New Roman"/>
          <w:spacing w:val="-2"/>
          <w:sz w:val="24"/>
          <w:szCs w:val="24"/>
          <w:lang w:eastAsia="ru-RU"/>
        </w:rPr>
        <w:t xml:space="preserve"> </w:t>
      </w:r>
      <w:r w:rsidRPr="00F1486D">
        <w:rPr>
          <w:rFonts w:ascii="Times New Roman" w:eastAsia="Times New Roman" w:hAnsi="Times New Roman" w:cs="Times New Roman"/>
          <w:sz w:val="24"/>
          <w:szCs w:val="24"/>
          <w:lang w:eastAsia="ru-RU"/>
        </w:rPr>
        <w:t>себя:</w:t>
      </w:r>
    </w:p>
    <w:p w:rsidR="00F1486D" w:rsidRPr="00F1486D" w:rsidRDefault="00F1486D" w:rsidP="00F1486D">
      <w:pPr>
        <w:numPr>
          <w:ilvl w:val="0"/>
          <w:numId w:val="4"/>
        </w:numPr>
        <w:tabs>
          <w:tab w:val="left" w:pos="142"/>
        </w:tabs>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Организацию физкультурно-оздоровительной работы с воспитанниками всех групп здоровья</w:t>
      </w:r>
      <w:r w:rsidRPr="00F1486D">
        <w:rPr>
          <w:rFonts w:ascii="Times New Roman" w:eastAsia="Times New Roman" w:hAnsi="Times New Roman" w:cs="Times New Roman"/>
          <w:spacing w:val="-14"/>
          <w:sz w:val="24"/>
          <w:szCs w:val="24"/>
          <w:lang w:eastAsia="ru-RU"/>
        </w:rPr>
        <w:t xml:space="preserve"> </w:t>
      </w:r>
      <w:r w:rsidRPr="00F1486D">
        <w:rPr>
          <w:rFonts w:ascii="Times New Roman" w:eastAsia="Times New Roman" w:hAnsi="Times New Roman" w:cs="Times New Roman"/>
          <w:sz w:val="24"/>
          <w:szCs w:val="24"/>
          <w:lang w:eastAsia="ru-RU"/>
        </w:rPr>
        <w:t>с</w:t>
      </w:r>
      <w:r w:rsidRPr="00F1486D">
        <w:rPr>
          <w:rFonts w:ascii="Times New Roman" w:eastAsia="Times New Roman" w:hAnsi="Times New Roman" w:cs="Times New Roman"/>
          <w:spacing w:val="-12"/>
          <w:sz w:val="24"/>
          <w:szCs w:val="24"/>
          <w:lang w:eastAsia="ru-RU"/>
        </w:rPr>
        <w:t xml:space="preserve"> </w:t>
      </w:r>
      <w:r w:rsidRPr="00F1486D">
        <w:rPr>
          <w:rFonts w:ascii="Times New Roman" w:eastAsia="Times New Roman" w:hAnsi="Times New Roman" w:cs="Times New Roman"/>
          <w:sz w:val="24"/>
          <w:szCs w:val="24"/>
          <w:lang w:eastAsia="ru-RU"/>
        </w:rPr>
        <w:t>учетом</w:t>
      </w:r>
      <w:r w:rsidRPr="00F1486D">
        <w:rPr>
          <w:rFonts w:ascii="Times New Roman" w:eastAsia="Times New Roman" w:hAnsi="Times New Roman" w:cs="Times New Roman"/>
          <w:spacing w:val="-13"/>
          <w:sz w:val="24"/>
          <w:szCs w:val="24"/>
          <w:lang w:eastAsia="ru-RU"/>
        </w:rPr>
        <w:t xml:space="preserve"> </w:t>
      </w:r>
      <w:r w:rsidRPr="00F1486D">
        <w:rPr>
          <w:rFonts w:ascii="Times New Roman" w:eastAsia="Times New Roman" w:hAnsi="Times New Roman" w:cs="Times New Roman"/>
          <w:sz w:val="24"/>
          <w:szCs w:val="24"/>
          <w:lang w:eastAsia="ru-RU"/>
        </w:rPr>
        <w:t>индивидуальной</w:t>
      </w:r>
      <w:r w:rsidRPr="00F1486D">
        <w:rPr>
          <w:rFonts w:ascii="Times New Roman" w:eastAsia="Times New Roman" w:hAnsi="Times New Roman" w:cs="Times New Roman"/>
          <w:spacing w:val="-12"/>
          <w:sz w:val="24"/>
          <w:szCs w:val="24"/>
          <w:lang w:eastAsia="ru-RU"/>
        </w:rPr>
        <w:t xml:space="preserve"> </w:t>
      </w:r>
      <w:r w:rsidRPr="00F1486D">
        <w:rPr>
          <w:rFonts w:ascii="Times New Roman" w:eastAsia="Times New Roman" w:hAnsi="Times New Roman" w:cs="Times New Roman"/>
          <w:sz w:val="24"/>
          <w:szCs w:val="24"/>
          <w:lang w:eastAsia="ru-RU"/>
        </w:rPr>
        <w:t>нагрузки.</w:t>
      </w:r>
      <w:r w:rsidRPr="00F1486D">
        <w:rPr>
          <w:rFonts w:ascii="Times New Roman" w:eastAsia="Times New Roman" w:hAnsi="Times New Roman" w:cs="Times New Roman"/>
          <w:spacing w:val="-13"/>
          <w:sz w:val="24"/>
          <w:szCs w:val="24"/>
          <w:lang w:eastAsia="ru-RU"/>
        </w:rPr>
        <w:t xml:space="preserve"> </w:t>
      </w:r>
      <w:r w:rsidRPr="00F1486D">
        <w:rPr>
          <w:rFonts w:ascii="Times New Roman" w:eastAsia="Times New Roman" w:hAnsi="Times New Roman" w:cs="Times New Roman"/>
          <w:sz w:val="24"/>
          <w:szCs w:val="24"/>
          <w:lang w:eastAsia="ru-RU"/>
        </w:rPr>
        <w:t>В</w:t>
      </w:r>
      <w:r w:rsidRPr="00F1486D">
        <w:rPr>
          <w:rFonts w:ascii="Times New Roman" w:eastAsia="Times New Roman" w:hAnsi="Times New Roman" w:cs="Times New Roman"/>
          <w:spacing w:val="-15"/>
          <w:sz w:val="24"/>
          <w:szCs w:val="24"/>
          <w:lang w:eastAsia="ru-RU"/>
        </w:rPr>
        <w:t xml:space="preserve"> </w:t>
      </w:r>
      <w:r w:rsidRPr="00F1486D">
        <w:rPr>
          <w:rFonts w:ascii="Times New Roman" w:eastAsia="Times New Roman" w:hAnsi="Times New Roman" w:cs="Times New Roman"/>
          <w:sz w:val="24"/>
          <w:szCs w:val="24"/>
          <w:lang w:eastAsia="ru-RU"/>
        </w:rPr>
        <w:t>соответствии</w:t>
      </w:r>
      <w:r w:rsidRPr="00F1486D">
        <w:rPr>
          <w:rFonts w:ascii="Times New Roman" w:eastAsia="Times New Roman" w:hAnsi="Times New Roman" w:cs="Times New Roman"/>
          <w:spacing w:val="-12"/>
          <w:sz w:val="24"/>
          <w:szCs w:val="24"/>
          <w:lang w:eastAsia="ru-RU"/>
        </w:rPr>
        <w:t xml:space="preserve"> </w:t>
      </w:r>
      <w:r w:rsidRPr="00F1486D">
        <w:rPr>
          <w:rFonts w:ascii="Times New Roman" w:eastAsia="Times New Roman" w:hAnsi="Times New Roman" w:cs="Times New Roman"/>
          <w:sz w:val="24"/>
          <w:szCs w:val="24"/>
          <w:lang w:eastAsia="ru-RU"/>
        </w:rPr>
        <w:t>с</w:t>
      </w:r>
      <w:r w:rsidRPr="00F1486D">
        <w:rPr>
          <w:rFonts w:ascii="Times New Roman" w:eastAsia="Times New Roman" w:hAnsi="Times New Roman" w:cs="Times New Roman"/>
          <w:spacing w:val="-14"/>
          <w:sz w:val="24"/>
          <w:szCs w:val="24"/>
          <w:lang w:eastAsia="ru-RU"/>
        </w:rPr>
        <w:t xml:space="preserve"> </w:t>
      </w:r>
      <w:r w:rsidRPr="00F1486D">
        <w:rPr>
          <w:rFonts w:ascii="Times New Roman" w:eastAsia="Times New Roman" w:hAnsi="Times New Roman" w:cs="Times New Roman"/>
          <w:sz w:val="24"/>
          <w:szCs w:val="24"/>
          <w:lang w:eastAsia="ru-RU"/>
        </w:rPr>
        <w:t>требованиями</w:t>
      </w:r>
      <w:r w:rsidRPr="00F1486D">
        <w:rPr>
          <w:rFonts w:ascii="Times New Roman" w:eastAsia="Times New Roman" w:hAnsi="Times New Roman" w:cs="Times New Roman"/>
          <w:spacing w:val="-15"/>
          <w:sz w:val="24"/>
          <w:szCs w:val="24"/>
          <w:lang w:eastAsia="ru-RU"/>
        </w:rPr>
        <w:t xml:space="preserve"> </w:t>
      </w:r>
      <w:r w:rsidRPr="00F1486D">
        <w:rPr>
          <w:rFonts w:ascii="Times New Roman" w:eastAsia="Times New Roman" w:hAnsi="Times New Roman" w:cs="Times New Roman"/>
          <w:sz w:val="24"/>
          <w:szCs w:val="24"/>
          <w:lang w:eastAsia="ru-RU"/>
        </w:rPr>
        <w:t>СанПиН</w:t>
      </w:r>
      <w:r w:rsidRPr="00F1486D">
        <w:rPr>
          <w:rFonts w:ascii="Times New Roman" w:eastAsia="Times New Roman" w:hAnsi="Times New Roman" w:cs="Times New Roman"/>
          <w:spacing w:val="-14"/>
          <w:sz w:val="24"/>
          <w:szCs w:val="24"/>
          <w:lang w:eastAsia="ru-RU"/>
        </w:rPr>
        <w:t xml:space="preserve"> </w:t>
      </w:r>
      <w:r w:rsidRPr="00F1486D">
        <w:rPr>
          <w:rFonts w:ascii="Times New Roman" w:eastAsia="Times New Roman" w:hAnsi="Times New Roman" w:cs="Times New Roman"/>
          <w:sz w:val="24"/>
          <w:szCs w:val="24"/>
          <w:lang w:eastAsia="ru-RU"/>
        </w:rPr>
        <w:t>в</w:t>
      </w:r>
      <w:r w:rsidRPr="00F1486D">
        <w:rPr>
          <w:rFonts w:ascii="Times New Roman" w:eastAsia="Times New Roman" w:hAnsi="Times New Roman" w:cs="Times New Roman"/>
          <w:spacing w:val="-11"/>
          <w:sz w:val="24"/>
          <w:szCs w:val="24"/>
          <w:lang w:eastAsia="ru-RU"/>
        </w:rPr>
        <w:t xml:space="preserve"> </w:t>
      </w:r>
      <w:r w:rsidRPr="00F1486D">
        <w:rPr>
          <w:rFonts w:ascii="Times New Roman" w:eastAsia="Times New Roman" w:hAnsi="Times New Roman" w:cs="Times New Roman"/>
          <w:sz w:val="24"/>
          <w:szCs w:val="24"/>
          <w:lang w:eastAsia="ru-RU"/>
        </w:rPr>
        <w:t>учебном плане ОД по физическому развитию детей предусматривает еженедельно 2 занятия, и одно - в форме совместной деятельности на</w:t>
      </w:r>
      <w:r w:rsidRPr="00F1486D">
        <w:rPr>
          <w:rFonts w:ascii="Times New Roman" w:eastAsia="Times New Roman" w:hAnsi="Times New Roman" w:cs="Times New Roman"/>
          <w:spacing w:val="-13"/>
          <w:sz w:val="24"/>
          <w:szCs w:val="24"/>
          <w:lang w:eastAsia="ru-RU"/>
        </w:rPr>
        <w:t xml:space="preserve"> </w:t>
      </w:r>
      <w:r w:rsidRPr="00F1486D">
        <w:rPr>
          <w:rFonts w:ascii="Times New Roman" w:eastAsia="Times New Roman" w:hAnsi="Times New Roman" w:cs="Times New Roman"/>
          <w:sz w:val="24"/>
          <w:szCs w:val="24"/>
          <w:lang w:eastAsia="ru-RU"/>
        </w:rPr>
        <w:t>прогулке.</w:t>
      </w:r>
    </w:p>
    <w:p w:rsidR="00F1486D" w:rsidRPr="00F1486D" w:rsidRDefault="00F1486D" w:rsidP="00F1486D">
      <w:pPr>
        <w:tabs>
          <w:tab w:val="left" w:pos="142"/>
        </w:tabs>
        <w:spacing w:after="0" w:line="240" w:lineRule="auto"/>
        <w:ind w:firstLine="567"/>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В традиции детского сада - ежегодное проведение Недели здоровья, развлечения, досуги,</w:t>
      </w:r>
      <w:r w:rsidRPr="00F1486D">
        <w:rPr>
          <w:rFonts w:ascii="Times New Roman" w:eastAsia="Times New Roman" w:hAnsi="Times New Roman" w:cs="Times New Roman"/>
          <w:spacing w:val="-12"/>
          <w:sz w:val="24"/>
          <w:szCs w:val="24"/>
          <w:lang w:eastAsia="ru-RU"/>
        </w:rPr>
        <w:t xml:space="preserve"> </w:t>
      </w:r>
      <w:r w:rsidRPr="00F1486D">
        <w:rPr>
          <w:rFonts w:ascii="Times New Roman" w:eastAsia="Times New Roman" w:hAnsi="Times New Roman" w:cs="Times New Roman"/>
          <w:sz w:val="24"/>
          <w:szCs w:val="24"/>
          <w:lang w:eastAsia="ru-RU"/>
        </w:rPr>
        <w:t>спартакиады,</w:t>
      </w:r>
      <w:r w:rsidRPr="00F1486D">
        <w:rPr>
          <w:rFonts w:ascii="Times New Roman" w:eastAsia="Times New Roman" w:hAnsi="Times New Roman" w:cs="Times New Roman"/>
          <w:spacing w:val="-12"/>
          <w:sz w:val="24"/>
          <w:szCs w:val="24"/>
          <w:lang w:eastAsia="ru-RU"/>
        </w:rPr>
        <w:t xml:space="preserve"> </w:t>
      </w:r>
      <w:r w:rsidRPr="00F1486D">
        <w:rPr>
          <w:rFonts w:ascii="Times New Roman" w:eastAsia="Times New Roman" w:hAnsi="Times New Roman" w:cs="Times New Roman"/>
          <w:sz w:val="24"/>
          <w:szCs w:val="24"/>
          <w:lang w:eastAsia="ru-RU"/>
        </w:rPr>
        <w:t>спортивные</w:t>
      </w:r>
      <w:r w:rsidRPr="00F1486D">
        <w:rPr>
          <w:rFonts w:ascii="Times New Roman" w:eastAsia="Times New Roman" w:hAnsi="Times New Roman" w:cs="Times New Roman"/>
          <w:spacing w:val="-13"/>
          <w:sz w:val="24"/>
          <w:szCs w:val="24"/>
          <w:lang w:eastAsia="ru-RU"/>
        </w:rPr>
        <w:t xml:space="preserve"> </w:t>
      </w:r>
      <w:r w:rsidRPr="00F1486D">
        <w:rPr>
          <w:rFonts w:ascii="Times New Roman" w:eastAsia="Times New Roman" w:hAnsi="Times New Roman" w:cs="Times New Roman"/>
          <w:sz w:val="24"/>
          <w:szCs w:val="24"/>
          <w:lang w:eastAsia="ru-RU"/>
        </w:rPr>
        <w:t>праздники:</w:t>
      </w:r>
      <w:r w:rsidRPr="00F1486D">
        <w:rPr>
          <w:rFonts w:ascii="Times New Roman" w:eastAsia="Times New Roman" w:hAnsi="Times New Roman" w:cs="Times New Roman"/>
          <w:spacing w:val="-14"/>
          <w:sz w:val="24"/>
          <w:szCs w:val="24"/>
          <w:lang w:eastAsia="ru-RU"/>
        </w:rPr>
        <w:t xml:space="preserve"> </w:t>
      </w:r>
      <w:r w:rsidRPr="00F1486D">
        <w:rPr>
          <w:rFonts w:ascii="Times New Roman" w:eastAsia="Times New Roman" w:hAnsi="Times New Roman" w:cs="Times New Roman"/>
          <w:sz w:val="24"/>
          <w:szCs w:val="24"/>
          <w:lang w:eastAsia="ru-RU"/>
        </w:rPr>
        <w:t>спортивно-фольклорные</w:t>
      </w:r>
      <w:r w:rsidRPr="00F1486D">
        <w:rPr>
          <w:rFonts w:ascii="Times New Roman" w:eastAsia="Times New Roman" w:hAnsi="Times New Roman" w:cs="Times New Roman"/>
          <w:spacing w:val="-21"/>
          <w:sz w:val="24"/>
          <w:szCs w:val="24"/>
          <w:lang w:eastAsia="ru-RU"/>
        </w:rPr>
        <w:t xml:space="preserve"> </w:t>
      </w:r>
      <w:r w:rsidRPr="00F1486D">
        <w:rPr>
          <w:rFonts w:ascii="Times New Roman" w:eastAsia="Times New Roman" w:hAnsi="Times New Roman" w:cs="Times New Roman"/>
          <w:sz w:val="24"/>
          <w:szCs w:val="24"/>
          <w:lang w:eastAsia="ru-RU"/>
        </w:rPr>
        <w:t>праздники</w:t>
      </w:r>
      <w:r w:rsidRPr="00F1486D">
        <w:rPr>
          <w:rFonts w:ascii="Times New Roman" w:eastAsia="Times New Roman" w:hAnsi="Times New Roman" w:cs="Times New Roman"/>
          <w:spacing w:val="-16"/>
          <w:sz w:val="24"/>
          <w:szCs w:val="24"/>
          <w:lang w:eastAsia="ru-RU"/>
        </w:rPr>
        <w:t xml:space="preserve"> </w:t>
      </w:r>
      <w:r w:rsidRPr="00F1486D">
        <w:rPr>
          <w:rFonts w:ascii="Times New Roman" w:eastAsia="Times New Roman" w:hAnsi="Times New Roman" w:cs="Times New Roman"/>
          <w:sz w:val="24"/>
          <w:szCs w:val="24"/>
          <w:lang w:eastAsia="ru-RU"/>
        </w:rPr>
        <w:t>«</w:t>
      </w:r>
      <w:proofErr w:type="spellStart"/>
      <w:r w:rsidRPr="00F1486D">
        <w:rPr>
          <w:rFonts w:ascii="Times New Roman" w:eastAsia="Times New Roman" w:hAnsi="Times New Roman" w:cs="Times New Roman"/>
          <w:sz w:val="24"/>
          <w:szCs w:val="24"/>
          <w:lang w:eastAsia="ru-RU"/>
        </w:rPr>
        <w:t>Нэуруз</w:t>
      </w:r>
      <w:proofErr w:type="spellEnd"/>
      <w:r w:rsidRPr="00F1486D">
        <w:rPr>
          <w:rFonts w:ascii="Times New Roman" w:eastAsia="Times New Roman" w:hAnsi="Times New Roman" w:cs="Times New Roman"/>
          <w:sz w:val="24"/>
          <w:szCs w:val="24"/>
          <w:lang w:eastAsia="ru-RU"/>
        </w:rPr>
        <w:t>»,</w:t>
      </w:r>
      <w:r w:rsidRPr="00F1486D">
        <w:rPr>
          <w:rFonts w:ascii="Times New Roman" w:eastAsia="Times New Roman" w:hAnsi="Times New Roman" w:cs="Times New Roman"/>
          <w:spacing w:val="-14"/>
          <w:sz w:val="24"/>
          <w:szCs w:val="24"/>
          <w:lang w:eastAsia="ru-RU"/>
        </w:rPr>
        <w:t xml:space="preserve"> </w:t>
      </w:r>
      <w:r w:rsidRPr="00F1486D">
        <w:rPr>
          <w:rFonts w:ascii="Times New Roman" w:eastAsia="Times New Roman" w:hAnsi="Times New Roman" w:cs="Times New Roman"/>
          <w:sz w:val="24"/>
          <w:szCs w:val="24"/>
          <w:lang w:eastAsia="ru-RU"/>
        </w:rPr>
        <w:t>«Сабантуй»,</w:t>
      </w:r>
      <w:r w:rsidRPr="00F1486D">
        <w:rPr>
          <w:rFonts w:ascii="Times New Roman" w:eastAsia="Times New Roman" w:hAnsi="Times New Roman" w:cs="Times New Roman"/>
          <w:spacing w:val="-18"/>
          <w:sz w:val="24"/>
          <w:szCs w:val="24"/>
          <w:lang w:eastAsia="ru-RU"/>
        </w:rPr>
        <w:t xml:space="preserve"> </w:t>
      </w:r>
      <w:r w:rsidRPr="00F1486D">
        <w:rPr>
          <w:rFonts w:ascii="Times New Roman" w:eastAsia="Times New Roman" w:hAnsi="Times New Roman" w:cs="Times New Roman"/>
          <w:sz w:val="24"/>
          <w:szCs w:val="24"/>
          <w:lang w:eastAsia="ru-RU"/>
        </w:rPr>
        <w:t>спортивные</w:t>
      </w:r>
      <w:r w:rsidRPr="00F1486D">
        <w:rPr>
          <w:rFonts w:ascii="Times New Roman" w:eastAsia="Times New Roman" w:hAnsi="Times New Roman" w:cs="Times New Roman"/>
          <w:spacing w:val="-13"/>
          <w:sz w:val="24"/>
          <w:szCs w:val="24"/>
          <w:lang w:eastAsia="ru-RU"/>
        </w:rPr>
        <w:t xml:space="preserve"> </w:t>
      </w:r>
      <w:r w:rsidRPr="00F1486D">
        <w:rPr>
          <w:rFonts w:ascii="Times New Roman" w:eastAsia="Times New Roman" w:hAnsi="Times New Roman" w:cs="Times New Roman"/>
          <w:sz w:val="24"/>
          <w:szCs w:val="24"/>
          <w:lang w:eastAsia="ru-RU"/>
        </w:rPr>
        <w:t>праздники</w:t>
      </w:r>
      <w:proofErr w:type="gramStart"/>
      <w:r w:rsidRPr="00F1486D">
        <w:rPr>
          <w:rFonts w:ascii="Times New Roman" w:eastAsia="Times New Roman" w:hAnsi="Times New Roman" w:cs="Times New Roman"/>
          <w:spacing w:val="-18"/>
          <w:sz w:val="24"/>
          <w:szCs w:val="24"/>
          <w:lang w:eastAsia="ru-RU"/>
        </w:rPr>
        <w:t xml:space="preserve"> ;</w:t>
      </w:r>
      <w:proofErr w:type="gramEnd"/>
      <w:r w:rsidRPr="00F1486D">
        <w:rPr>
          <w:rFonts w:ascii="Times New Roman" w:eastAsia="Times New Roman" w:hAnsi="Times New Roman" w:cs="Times New Roman"/>
          <w:spacing w:val="-18"/>
          <w:sz w:val="24"/>
          <w:szCs w:val="24"/>
          <w:lang w:eastAsia="ru-RU"/>
        </w:rPr>
        <w:t xml:space="preserve"> «Папа, мама и я»</w:t>
      </w:r>
    </w:p>
    <w:p w:rsidR="00F1486D" w:rsidRPr="00F1486D" w:rsidRDefault="00F1486D" w:rsidP="00F1486D">
      <w:pPr>
        <w:spacing w:after="0" w:line="240" w:lineRule="auto"/>
        <w:ind w:firstLine="567"/>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Таким образом, физкультурно-оздоровительной работой охвачены все 100% детей. При организации данной работы обеспечивается соблюдение безопасных условий жизнедеятельности дошкольников, соблюдение режима их проведения в соответствии с требованиями санитарных правил.</w:t>
      </w:r>
    </w:p>
    <w:p w:rsidR="00F1486D" w:rsidRPr="00F1486D" w:rsidRDefault="00F1486D" w:rsidP="00F1486D">
      <w:pPr>
        <w:tabs>
          <w:tab w:val="left" w:pos="923"/>
        </w:tabs>
        <w:spacing w:after="0" w:line="240" w:lineRule="auto"/>
        <w:contextualSpacing/>
        <w:jc w:val="both"/>
        <w:rPr>
          <w:rFonts w:ascii="Times New Roman" w:eastAsia="Times New Roman" w:hAnsi="Times New Roman" w:cs="Times New Roman"/>
          <w:b/>
          <w:sz w:val="24"/>
          <w:szCs w:val="24"/>
          <w:lang w:eastAsia="ru-RU"/>
        </w:rPr>
      </w:pP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В ДОУ занятия по физической культуре проходят в группе. Обязательные занятия физической культурой направлены на укрепление здоровья воспитанников и формирование представлений о здоровом образе жизни. Созданы и поддерживаются на необходимом уровне материально-технические,</w:t>
      </w:r>
      <w:r w:rsidRPr="00F1486D">
        <w:rPr>
          <w:rFonts w:ascii="Times New Roman" w:eastAsia="Times New Roman" w:hAnsi="Times New Roman" w:cs="Times New Roman"/>
          <w:spacing w:val="-19"/>
          <w:sz w:val="24"/>
          <w:szCs w:val="24"/>
          <w:lang w:eastAsia="ru-RU"/>
        </w:rPr>
        <w:t xml:space="preserve"> </w:t>
      </w:r>
      <w:r w:rsidRPr="00F1486D">
        <w:rPr>
          <w:rFonts w:ascii="Times New Roman" w:eastAsia="Times New Roman" w:hAnsi="Times New Roman" w:cs="Times New Roman"/>
          <w:sz w:val="24"/>
          <w:szCs w:val="24"/>
          <w:lang w:eastAsia="ru-RU"/>
        </w:rPr>
        <w:t>организационные,</w:t>
      </w:r>
      <w:r w:rsidRPr="00F1486D">
        <w:rPr>
          <w:rFonts w:ascii="Times New Roman" w:eastAsia="Times New Roman" w:hAnsi="Times New Roman" w:cs="Times New Roman"/>
          <w:spacing w:val="-18"/>
          <w:sz w:val="24"/>
          <w:szCs w:val="24"/>
          <w:lang w:eastAsia="ru-RU"/>
        </w:rPr>
        <w:t xml:space="preserve"> </w:t>
      </w:r>
      <w:r w:rsidRPr="00F1486D">
        <w:rPr>
          <w:rFonts w:ascii="Times New Roman" w:eastAsia="Times New Roman" w:hAnsi="Times New Roman" w:cs="Times New Roman"/>
          <w:sz w:val="24"/>
          <w:szCs w:val="24"/>
          <w:lang w:eastAsia="ru-RU"/>
        </w:rPr>
        <w:t>кадровые</w:t>
      </w:r>
      <w:r w:rsidRPr="00F1486D">
        <w:rPr>
          <w:rFonts w:ascii="Times New Roman" w:eastAsia="Times New Roman" w:hAnsi="Times New Roman" w:cs="Times New Roman"/>
          <w:spacing w:val="-19"/>
          <w:sz w:val="24"/>
          <w:szCs w:val="24"/>
          <w:lang w:eastAsia="ru-RU"/>
        </w:rPr>
        <w:t xml:space="preserve"> </w:t>
      </w:r>
      <w:r w:rsidRPr="00F1486D">
        <w:rPr>
          <w:rFonts w:ascii="Times New Roman" w:eastAsia="Times New Roman" w:hAnsi="Times New Roman" w:cs="Times New Roman"/>
          <w:sz w:val="24"/>
          <w:szCs w:val="24"/>
          <w:lang w:eastAsia="ru-RU"/>
        </w:rPr>
        <w:t>и</w:t>
      </w:r>
      <w:r w:rsidRPr="00F1486D">
        <w:rPr>
          <w:rFonts w:ascii="Times New Roman" w:eastAsia="Times New Roman" w:hAnsi="Times New Roman" w:cs="Times New Roman"/>
          <w:spacing w:val="-17"/>
          <w:sz w:val="24"/>
          <w:szCs w:val="24"/>
          <w:lang w:eastAsia="ru-RU"/>
        </w:rPr>
        <w:t xml:space="preserve"> </w:t>
      </w:r>
      <w:r w:rsidRPr="00F1486D">
        <w:rPr>
          <w:rFonts w:ascii="Times New Roman" w:eastAsia="Times New Roman" w:hAnsi="Times New Roman" w:cs="Times New Roman"/>
          <w:sz w:val="24"/>
          <w:szCs w:val="24"/>
          <w:lang w:eastAsia="ru-RU"/>
        </w:rPr>
        <w:t>методические</w:t>
      </w:r>
      <w:r w:rsidRPr="00F1486D">
        <w:rPr>
          <w:rFonts w:ascii="Times New Roman" w:eastAsia="Times New Roman" w:hAnsi="Times New Roman" w:cs="Times New Roman"/>
          <w:spacing w:val="-14"/>
          <w:sz w:val="24"/>
          <w:szCs w:val="24"/>
          <w:lang w:eastAsia="ru-RU"/>
        </w:rPr>
        <w:t xml:space="preserve"> </w:t>
      </w:r>
      <w:r w:rsidRPr="00F1486D">
        <w:rPr>
          <w:rFonts w:ascii="Times New Roman" w:eastAsia="Times New Roman" w:hAnsi="Times New Roman" w:cs="Times New Roman"/>
          <w:sz w:val="24"/>
          <w:szCs w:val="24"/>
          <w:lang w:eastAsia="ru-RU"/>
        </w:rPr>
        <w:t>условия</w:t>
      </w:r>
      <w:r w:rsidRPr="00F1486D">
        <w:rPr>
          <w:rFonts w:ascii="Times New Roman" w:eastAsia="Times New Roman" w:hAnsi="Times New Roman" w:cs="Times New Roman"/>
          <w:spacing w:val="-18"/>
          <w:sz w:val="24"/>
          <w:szCs w:val="24"/>
          <w:lang w:eastAsia="ru-RU"/>
        </w:rPr>
        <w:t xml:space="preserve"> </w:t>
      </w:r>
      <w:r w:rsidRPr="00F1486D">
        <w:rPr>
          <w:rFonts w:ascii="Times New Roman" w:eastAsia="Times New Roman" w:hAnsi="Times New Roman" w:cs="Times New Roman"/>
          <w:sz w:val="24"/>
          <w:szCs w:val="24"/>
          <w:lang w:eastAsia="ru-RU"/>
        </w:rPr>
        <w:t>для</w:t>
      </w:r>
      <w:r w:rsidRPr="00F1486D">
        <w:rPr>
          <w:rFonts w:ascii="Times New Roman" w:eastAsia="Times New Roman" w:hAnsi="Times New Roman" w:cs="Times New Roman"/>
          <w:spacing w:val="-17"/>
          <w:sz w:val="24"/>
          <w:szCs w:val="24"/>
          <w:lang w:eastAsia="ru-RU"/>
        </w:rPr>
        <w:t xml:space="preserve"> </w:t>
      </w:r>
      <w:r w:rsidRPr="00F1486D">
        <w:rPr>
          <w:rFonts w:ascii="Times New Roman" w:eastAsia="Times New Roman" w:hAnsi="Times New Roman" w:cs="Times New Roman"/>
          <w:sz w:val="24"/>
          <w:szCs w:val="24"/>
          <w:lang w:eastAsia="ru-RU"/>
        </w:rPr>
        <w:t xml:space="preserve">физического развития детей. </w:t>
      </w:r>
    </w:p>
    <w:p w:rsidR="00F1486D" w:rsidRPr="00F1486D" w:rsidRDefault="00F1486D" w:rsidP="00F1486D">
      <w:pPr>
        <w:spacing w:after="0"/>
        <w:ind w:firstLine="709"/>
        <w:jc w:val="both"/>
        <w:rPr>
          <w:rFonts w:ascii="Times New Roman" w:eastAsia="Times New Roman" w:hAnsi="Times New Roman" w:cs="Times New Roman"/>
          <w:sz w:val="24"/>
          <w:szCs w:val="24"/>
          <w:lang w:eastAsia="ru-RU"/>
        </w:rPr>
      </w:pPr>
    </w:p>
    <w:p w:rsidR="00F1486D" w:rsidRPr="00F1486D" w:rsidRDefault="00F1486D" w:rsidP="00F1486D">
      <w:pPr>
        <w:widowControl w:val="0"/>
        <w:spacing w:after="0" w:line="240" w:lineRule="auto"/>
        <w:ind w:firstLine="709"/>
        <w:jc w:val="center"/>
        <w:rPr>
          <w:rFonts w:ascii="Times New Roman" w:eastAsia="Times New Roman" w:hAnsi="Times New Roman" w:cs="Times New Roman"/>
          <w:b/>
          <w:sz w:val="24"/>
          <w:szCs w:val="24"/>
          <w:lang w:eastAsia="ru-RU"/>
        </w:rPr>
      </w:pPr>
      <w:r w:rsidRPr="00F1486D">
        <w:rPr>
          <w:rFonts w:ascii="Times New Roman" w:eastAsia="Times New Roman" w:hAnsi="Times New Roman" w:cs="Times New Roman"/>
          <w:b/>
          <w:sz w:val="24"/>
          <w:szCs w:val="24"/>
          <w:lang w:eastAsia="ru-RU"/>
        </w:rPr>
        <w:t xml:space="preserve">8. Оценка </w:t>
      </w:r>
      <w:proofErr w:type="gramStart"/>
      <w:r w:rsidRPr="00F1486D">
        <w:rPr>
          <w:rFonts w:ascii="Times New Roman" w:eastAsia="Times New Roman" w:hAnsi="Times New Roman" w:cs="Times New Roman"/>
          <w:b/>
          <w:sz w:val="24"/>
          <w:szCs w:val="24"/>
          <w:lang w:eastAsia="ru-RU"/>
        </w:rPr>
        <w:t>функционирования внутренней системы оценки качества образования</w:t>
      </w:r>
      <w:proofErr w:type="gramEnd"/>
    </w:p>
    <w:p w:rsidR="00F1486D" w:rsidRPr="00F1486D" w:rsidRDefault="00F1486D" w:rsidP="00F1486D">
      <w:pPr>
        <w:spacing w:after="0"/>
        <w:ind w:firstLine="709"/>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xml:space="preserve">   </w:t>
      </w:r>
    </w:p>
    <w:p w:rsidR="00F1486D" w:rsidRPr="00F1486D" w:rsidRDefault="00F1486D" w:rsidP="00F1486D">
      <w:pPr>
        <w:spacing w:after="0"/>
        <w:ind w:firstLine="709"/>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xml:space="preserve">    </w:t>
      </w:r>
      <w:proofErr w:type="spellStart"/>
      <w:r w:rsidRPr="00F1486D">
        <w:rPr>
          <w:rFonts w:ascii="Times New Roman" w:eastAsia="Times New Roman" w:hAnsi="Times New Roman" w:cs="Times New Roman"/>
          <w:sz w:val="24"/>
          <w:szCs w:val="24"/>
          <w:lang w:eastAsia="ru-RU"/>
        </w:rPr>
        <w:t>Внутрисадовый</w:t>
      </w:r>
      <w:proofErr w:type="spellEnd"/>
      <w:r w:rsidRPr="00F1486D">
        <w:rPr>
          <w:rFonts w:ascii="Times New Roman" w:eastAsia="Times New Roman" w:hAnsi="Times New Roman" w:cs="Times New Roman"/>
          <w:sz w:val="24"/>
          <w:szCs w:val="24"/>
          <w:lang w:eastAsia="ru-RU"/>
        </w:rPr>
        <w:t xml:space="preserve"> контроль в дошкольном образовательном учреждении ведется по плану.  </w:t>
      </w:r>
    </w:p>
    <w:p w:rsidR="00F1486D" w:rsidRPr="00F1486D" w:rsidRDefault="00F1486D" w:rsidP="00F1486D">
      <w:pPr>
        <w:spacing w:after="0"/>
        <w:ind w:firstLine="709"/>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Периодически проводится оперативный контроль, не реже двух раз в год проводится тематический контроль</w:t>
      </w:r>
      <w:proofErr w:type="gramStart"/>
      <w:r w:rsidRPr="00F1486D">
        <w:rPr>
          <w:rFonts w:ascii="Times New Roman" w:eastAsia="Times New Roman" w:hAnsi="Times New Roman" w:cs="Times New Roman"/>
          <w:sz w:val="24"/>
          <w:szCs w:val="24"/>
          <w:lang w:eastAsia="ru-RU"/>
        </w:rPr>
        <w:t xml:space="preserve"> .</w:t>
      </w:r>
      <w:proofErr w:type="gramEnd"/>
      <w:r w:rsidRPr="00F1486D">
        <w:rPr>
          <w:rFonts w:ascii="Times New Roman" w:eastAsia="Times New Roman" w:hAnsi="Times New Roman" w:cs="Times New Roman"/>
          <w:sz w:val="24"/>
          <w:szCs w:val="24"/>
          <w:lang w:eastAsia="ru-RU"/>
        </w:rPr>
        <w:t xml:space="preserve"> Итоги контроля фиксируются в документации ДОУ. </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p>
    <w:p w:rsidR="00F1486D" w:rsidRPr="00F1486D" w:rsidRDefault="00F1486D" w:rsidP="00F1486D">
      <w:pPr>
        <w:spacing w:after="0" w:line="240" w:lineRule="auto"/>
        <w:contextualSpacing/>
        <w:jc w:val="both"/>
        <w:rPr>
          <w:rFonts w:ascii="Times New Roman" w:eastAsia="Times New Roman" w:hAnsi="Times New Roman" w:cs="Times New Roman"/>
          <w:b/>
          <w:sz w:val="24"/>
          <w:szCs w:val="24"/>
          <w:lang w:eastAsia="ru-RU"/>
        </w:rPr>
      </w:pPr>
    </w:p>
    <w:p w:rsidR="00F1486D" w:rsidRPr="00F1486D" w:rsidRDefault="00F1486D" w:rsidP="00F1486D">
      <w:pPr>
        <w:spacing w:after="0" w:line="240" w:lineRule="auto"/>
        <w:contextualSpacing/>
        <w:jc w:val="both"/>
        <w:rPr>
          <w:rFonts w:ascii="Times New Roman" w:eastAsia="Times New Roman" w:hAnsi="Times New Roman" w:cs="Times New Roman"/>
          <w:b/>
          <w:sz w:val="24"/>
          <w:szCs w:val="24"/>
          <w:lang w:eastAsia="ru-RU"/>
        </w:rPr>
      </w:pPr>
      <w:r w:rsidRPr="00F1486D">
        <w:rPr>
          <w:rFonts w:ascii="Times New Roman" w:eastAsia="Times New Roman" w:hAnsi="Times New Roman" w:cs="Times New Roman"/>
          <w:b/>
          <w:sz w:val="24"/>
          <w:szCs w:val="24"/>
          <w:u w:val="thick"/>
          <w:lang w:eastAsia="ru-RU"/>
        </w:rPr>
        <w:t>Выводы по итогам года</w:t>
      </w:r>
    </w:p>
    <w:p w:rsidR="00F1486D" w:rsidRPr="00F1486D" w:rsidRDefault="00F1486D" w:rsidP="00F1486D">
      <w:pPr>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Анализ деятельности МБДОУ  в 2018 году выявил успешные показатели в деятельности</w:t>
      </w:r>
    </w:p>
    <w:p w:rsidR="00F1486D" w:rsidRPr="00F1486D" w:rsidRDefault="00F1486D" w:rsidP="00F1486D">
      <w:pPr>
        <w:numPr>
          <w:ilvl w:val="0"/>
          <w:numId w:val="2"/>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Учреждение функционирует в режиме</w:t>
      </w:r>
      <w:r w:rsidRPr="00F1486D">
        <w:rPr>
          <w:rFonts w:ascii="Times New Roman" w:eastAsia="Times New Roman" w:hAnsi="Times New Roman" w:cs="Times New Roman"/>
          <w:spacing w:val="-4"/>
          <w:sz w:val="24"/>
          <w:szCs w:val="24"/>
          <w:lang w:eastAsia="ru-RU"/>
        </w:rPr>
        <w:t xml:space="preserve"> </w:t>
      </w:r>
      <w:r w:rsidRPr="00F1486D">
        <w:rPr>
          <w:rFonts w:ascii="Times New Roman" w:eastAsia="Times New Roman" w:hAnsi="Times New Roman" w:cs="Times New Roman"/>
          <w:sz w:val="24"/>
          <w:szCs w:val="24"/>
          <w:lang w:eastAsia="ru-RU"/>
        </w:rPr>
        <w:t>развития.</w:t>
      </w:r>
    </w:p>
    <w:p w:rsidR="00F1486D" w:rsidRPr="00F1486D" w:rsidRDefault="00F1486D" w:rsidP="00F1486D">
      <w:pPr>
        <w:numPr>
          <w:ilvl w:val="0"/>
          <w:numId w:val="2"/>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xml:space="preserve">Хороший уровень освоения детьми ООП ДОУ, обучения детей русскому языку, </w:t>
      </w:r>
      <w:proofErr w:type="spellStart"/>
      <w:r w:rsidRPr="00F1486D">
        <w:rPr>
          <w:rFonts w:ascii="Times New Roman" w:eastAsia="Times New Roman" w:hAnsi="Times New Roman" w:cs="Times New Roman"/>
          <w:sz w:val="24"/>
          <w:szCs w:val="24"/>
          <w:lang w:eastAsia="ru-RU"/>
        </w:rPr>
        <w:t>сформированности</w:t>
      </w:r>
      <w:proofErr w:type="spellEnd"/>
      <w:r w:rsidRPr="00F1486D">
        <w:rPr>
          <w:rFonts w:ascii="Times New Roman" w:eastAsia="Times New Roman" w:hAnsi="Times New Roman" w:cs="Times New Roman"/>
          <w:sz w:val="24"/>
          <w:szCs w:val="24"/>
          <w:lang w:eastAsia="ru-RU"/>
        </w:rPr>
        <w:t xml:space="preserve"> предпосылок учебной</w:t>
      </w:r>
      <w:r w:rsidRPr="00F1486D">
        <w:rPr>
          <w:rFonts w:ascii="Times New Roman" w:eastAsia="Times New Roman" w:hAnsi="Times New Roman" w:cs="Times New Roman"/>
          <w:spacing w:val="1"/>
          <w:sz w:val="24"/>
          <w:szCs w:val="24"/>
          <w:lang w:eastAsia="ru-RU"/>
        </w:rPr>
        <w:t xml:space="preserve"> </w:t>
      </w:r>
      <w:r w:rsidRPr="00F1486D">
        <w:rPr>
          <w:rFonts w:ascii="Times New Roman" w:eastAsia="Times New Roman" w:hAnsi="Times New Roman" w:cs="Times New Roman"/>
          <w:sz w:val="24"/>
          <w:szCs w:val="24"/>
          <w:lang w:eastAsia="ru-RU"/>
        </w:rPr>
        <w:t>деятельности.</w:t>
      </w:r>
    </w:p>
    <w:p w:rsidR="00F1486D" w:rsidRPr="00F1486D" w:rsidRDefault="00F1486D" w:rsidP="00F1486D">
      <w:pPr>
        <w:numPr>
          <w:ilvl w:val="0"/>
          <w:numId w:val="2"/>
        </w:numPr>
        <w:tabs>
          <w:tab w:val="left" w:pos="284"/>
        </w:tabs>
        <w:spacing w:after="0" w:line="240" w:lineRule="auto"/>
        <w:contextualSpacing/>
        <w:jc w:val="both"/>
        <w:rPr>
          <w:rFonts w:ascii="Times New Roman" w:eastAsia="Times New Roman" w:hAnsi="Times New Roman" w:cs="Times New Roman"/>
          <w:sz w:val="24"/>
          <w:szCs w:val="24"/>
          <w:lang w:eastAsia="ru-RU"/>
        </w:rPr>
      </w:pPr>
      <w:r w:rsidRPr="00F1486D">
        <w:rPr>
          <w:rFonts w:ascii="Times New Roman" w:eastAsia="Times New Roman" w:hAnsi="Times New Roman" w:cs="Times New Roman"/>
          <w:sz w:val="24"/>
          <w:szCs w:val="24"/>
          <w:lang w:eastAsia="ru-RU"/>
        </w:rPr>
        <w:t xml:space="preserve">В МБДОУ </w:t>
      </w:r>
      <w:proofErr w:type="spellStart"/>
      <w:r w:rsidRPr="00F1486D">
        <w:rPr>
          <w:rFonts w:ascii="Times New Roman" w:eastAsia="Times New Roman" w:hAnsi="Times New Roman" w:cs="Times New Roman"/>
          <w:sz w:val="24"/>
          <w:szCs w:val="24"/>
          <w:lang w:eastAsia="ru-RU"/>
        </w:rPr>
        <w:t>Старомичанский</w:t>
      </w:r>
      <w:proofErr w:type="spellEnd"/>
      <w:r w:rsidRPr="00F1486D">
        <w:rPr>
          <w:rFonts w:ascii="Times New Roman" w:eastAsia="Times New Roman" w:hAnsi="Times New Roman" w:cs="Times New Roman"/>
          <w:sz w:val="24"/>
          <w:szCs w:val="24"/>
          <w:lang w:eastAsia="ru-RU"/>
        </w:rPr>
        <w:t xml:space="preserve"> детский сад «</w:t>
      </w:r>
      <w:proofErr w:type="spellStart"/>
      <w:r w:rsidRPr="00F1486D">
        <w:rPr>
          <w:rFonts w:ascii="Times New Roman" w:eastAsia="Times New Roman" w:hAnsi="Times New Roman" w:cs="Times New Roman"/>
          <w:sz w:val="24"/>
          <w:szCs w:val="24"/>
          <w:lang w:eastAsia="ru-RU"/>
        </w:rPr>
        <w:t>Тан</w:t>
      </w:r>
      <w:proofErr w:type="spellEnd"/>
      <w:r w:rsidRPr="00F1486D">
        <w:rPr>
          <w:rFonts w:ascii="Times New Roman" w:eastAsia="Times New Roman" w:hAnsi="Times New Roman" w:cs="Times New Roman"/>
          <w:sz w:val="24"/>
          <w:szCs w:val="24"/>
          <w:lang w:eastAsia="ru-RU"/>
        </w:rPr>
        <w:t>» сложился перспективный, творческий коллектив, имеющих потенциал к профессиональному</w:t>
      </w:r>
      <w:r w:rsidRPr="00F1486D">
        <w:rPr>
          <w:rFonts w:ascii="Times New Roman" w:eastAsia="Times New Roman" w:hAnsi="Times New Roman" w:cs="Times New Roman"/>
          <w:spacing w:val="-10"/>
          <w:sz w:val="24"/>
          <w:szCs w:val="24"/>
          <w:lang w:eastAsia="ru-RU"/>
        </w:rPr>
        <w:t xml:space="preserve"> </w:t>
      </w:r>
      <w:r w:rsidRPr="00F1486D">
        <w:rPr>
          <w:rFonts w:ascii="Times New Roman" w:eastAsia="Times New Roman" w:hAnsi="Times New Roman" w:cs="Times New Roman"/>
          <w:sz w:val="24"/>
          <w:szCs w:val="24"/>
          <w:lang w:eastAsia="ru-RU"/>
        </w:rPr>
        <w:t>развитию.</w:t>
      </w:r>
    </w:p>
    <w:p w:rsidR="00F1486D" w:rsidRPr="00F1486D" w:rsidRDefault="00F1486D" w:rsidP="00F1486D">
      <w:pPr>
        <w:tabs>
          <w:tab w:val="left" w:pos="284"/>
        </w:tabs>
        <w:spacing w:after="0" w:line="240" w:lineRule="auto"/>
        <w:contextualSpacing/>
        <w:jc w:val="both"/>
        <w:rPr>
          <w:rFonts w:ascii="Times New Roman" w:eastAsia="Times New Roman" w:hAnsi="Times New Roman" w:cs="Times New Roman"/>
          <w:b/>
          <w:sz w:val="24"/>
          <w:szCs w:val="24"/>
          <w:lang w:eastAsia="ru-RU"/>
        </w:rPr>
      </w:pPr>
    </w:p>
    <w:p w:rsidR="00F1486D" w:rsidRPr="00F1486D" w:rsidRDefault="00F1486D">
      <w:bookmarkStart w:id="0" w:name="_GoBack"/>
      <w:bookmarkEnd w:id="0"/>
    </w:p>
    <w:sectPr w:rsidR="00F1486D" w:rsidRPr="00F148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66BA6920"/>
    <w:lvl w:ilvl="0">
      <w:start w:val="6"/>
      <w:numFmt w:val="decimal"/>
      <w:lvlText w:val="%1."/>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1">
      <w:start w:val="1"/>
      <w:numFmt w:val="decimal"/>
      <w:lvlText w:val="%2."/>
      <w:lvlJc w:val="left"/>
      <w:rPr>
        <w:rFonts w:ascii="Times New Roman" w:hAnsi="Times New Roman" w:cs="Times New Roman"/>
        <w:b/>
        <w:bCs w:val="0"/>
        <w:i w:val="0"/>
        <w:iCs w:val="0"/>
        <w:smallCaps w:val="0"/>
        <w:strike w:val="0"/>
        <w:color w:val="000000"/>
        <w:spacing w:val="3"/>
        <w:w w:val="100"/>
        <w:position w:val="0"/>
        <w:sz w:val="21"/>
        <w:szCs w:val="21"/>
        <w:u w:val="none"/>
      </w:rPr>
    </w:lvl>
    <w:lvl w:ilvl="2">
      <w:start w:val="1"/>
      <w:numFmt w:val="decimal"/>
      <w:lvlText w:val="%2."/>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3">
      <w:start w:val="1"/>
      <w:numFmt w:val="decimal"/>
      <w:lvlText w:val="%2."/>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4">
      <w:start w:val="1"/>
      <w:numFmt w:val="decimal"/>
      <w:lvlText w:val="%2."/>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5">
      <w:start w:val="1"/>
      <w:numFmt w:val="decimal"/>
      <w:lvlText w:val="%2."/>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6">
      <w:start w:val="1"/>
      <w:numFmt w:val="decimal"/>
      <w:lvlText w:val="%2."/>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7">
      <w:start w:val="1"/>
      <w:numFmt w:val="decimal"/>
      <w:lvlText w:val="%2."/>
      <w:lvlJc w:val="left"/>
      <w:rPr>
        <w:rFonts w:ascii="Times New Roman" w:hAnsi="Times New Roman" w:cs="Times New Roman"/>
        <w:b w:val="0"/>
        <w:bCs w:val="0"/>
        <w:i w:val="0"/>
        <w:iCs w:val="0"/>
        <w:smallCaps w:val="0"/>
        <w:strike w:val="0"/>
        <w:color w:val="000000"/>
        <w:spacing w:val="3"/>
        <w:w w:val="100"/>
        <w:position w:val="0"/>
        <w:sz w:val="21"/>
        <w:szCs w:val="21"/>
        <w:u w:val="none"/>
      </w:rPr>
    </w:lvl>
    <w:lvl w:ilvl="8">
      <w:start w:val="1"/>
      <w:numFmt w:val="decimal"/>
      <w:lvlText w:val="%2."/>
      <w:lvlJc w:val="left"/>
      <w:rPr>
        <w:rFonts w:ascii="Times New Roman" w:hAnsi="Times New Roman" w:cs="Times New Roman"/>
        <w:b w:val="0"/>
        <w:bCs w:val="0"/>
        <w:i w:val="0"/>
        <w:iCs w:val="0"/>
        <w:smallCaps w:val="0"/>
        <w:strike w:val="0"/>
        <w:color w:val="000000"/>
        <w:spacing w:val="3"/>
        <w:w w:val="100"/>
        <w:position w:val="0"/>
        <w:sz w:val="21"/>
        <w:szCs w:val="21"/>
        <w:u w:val="none"/>
      </w:rPr>
    </w:lvl>
  </w:abstractNum>
  <w:abstractNum w:abstractNumId="1">
    <w:nsid w:val="3D2C0F03"/>
    <w:multiLevelType w:val="multilevel"/>
    <w:tmpl w:val="35AEDE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48E3515"/>
    <w:multiLevelType w:val="multilevel"/>
    <w:tmpl w:val="4E6AC6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CD5441F"/>
    <w:multiLevelType w:val="multilevel"/>
    <w:tmpl w:val="37701C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 w:numId="4">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86D"/>
    <w:rsid w:val="007C013A"/>
    <w:rsid w:val="00AC5C72"/>
    <w:rsid w:val="00F14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48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48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48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48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1381</Words>
  <Characters>7872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2020-01-17T11:31:00Z</dcterms:created>
  <dcterms:modified xsi:type="dcterms:W3CDTF">2020-01-17T11:34:00Z</dcterms:modified>
</cp:coreProperties>
</file>